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D67BD" w14:textId="0C22B6C2" w:rsidR="006B4730" w:rsidRPr="00AE06F3" w:rsidRDefault="001B7DD9" w:rsidP="00C5036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8594E">
        <w:rPr>
          <w:rFonts w:asciiTheme="majorHAnsi" w:hAnsiTheme="majorHAnsi"/>
          <w:b/>
          <w:sz w:val="28"/>
          <w:szCs w:val="28"/>
        </w:rPr>
        <w:t>201</w:t>
      </w:r>
      <w:r w:rsidR="009C583A" w:rsidRPr="0008594E">
        <w:rPr>
          <w:rFonts w:asciiTheme="majorHAnsi" w:hAnsiTheme="majorHAnsi"/>
          <w:b/>
          <w:sz w:val="28"/>
          <w:szCs w:val="28"/>
        </w:rPr>
        <w:t>9</w:t>
      </w:r>
      <w:r w:rsidR="008F438B" w:rsidRPr="0008594E">
        <w:rPr>
          <w:rFonts w:asciiTheme="majorHAnsi" w:hAnsiTheme="majorHAnsi"/>
          <w:b/>
          <w:sz w:val="28"/>
          <w:szCs w:val="28"/>
        </w:rPr>
        <w:t>-20</w:t>
      </w:r>
      <w:r w:rsidR="009C583A" w:rsidRPr="0008594E">
        <w:rPr>
          <w:rFonts w:asciiTheme="majorHAnsi" w:hAnsiTheme="majorHAnsi"/>
          <w:b/>
          <w:sz w:val="28"/>
          <w:szCs w:val="28"/>
        </w:rPr>
        <w:t>20</w:t>
      </w:r>
      <w:r w:rsidR="006B4730" w:rsidRPr="00AE06F3">
        <w:rPr>
          <w:rFonts w:asciiTheme="majorHAnsi" w:hAnsiTheme="majorHAnsi"/>
          <w:b/>
          <w:sz w:val="28"/>
          <w:szCs w:val="28"/>
        </w:rPr>
        <w:t xml:space="preserve"> Phi Alpha Omega Chapter Memorial Academic Scholarships</w:t>
      </w:r>
    </w:p>
    <w:p w14:paraId="41A242A2" w14:textId="450D7B27" w:rsidR="00C50362" w:rsidRDefault="006B4730" w:rsidP="00C76FC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E06F3">
        <w:rPr>
          <w:rFonts w:asciiTheme="majorHAnsi" w:hAnsiTheme="majorHAnsi"/>
          <w:b/>
          <w:sz w:val="28"/>
          <w:szCs w:val="28"/>
        </w:rPr>
        <w:t>High School Application</w:t>
      </w:r>
    </w:p>
    <w:p w14:paraId="313A65CE" w14:textId="77777777" w:rsidR="00C76FC4" w:rsidRPr="00C76FC4" w:rsidRDefault="00C76FC4" w:rsidP="00C76FC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0DF3C0CB" w14:textId="715ACD4F" w:rsidR="00790909" w:rsidRDefault="00790909" w:rsidP="0079090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Purpose:</w:t>
      </w:r>
    </w:p>
    <w:p w14:paraId="08E32359" w14:textId="58813A50" w:rsidR="006B4730" w:rsidRDefault="006B4730" w:rsidP="0079090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 xml:space="preserve">The Phi Alpha Omega Chapter Memorial Academic </w:t>
      </w:r>
      <w:r w:rsidR="000819B7" w:rsidRPr="00AE06F3">
        <w:rPr>
          <w:rFonts w:asciiTheme="majorHAnsi" w:hAnsiTheme="majorHAnsi"/>
          <w:sz w:val="24"/>
          <w:szCs w:val="24"/>
        </w:rPr>
        <w:t>S</w:t>
      </w:r>
      <w:r w:rsidRPr="00AE06F3">
        <w:rPr>
          <w:rFonts w:asciiTheme="majorHAnsi" w:hAnsiTheme="majorHAnsi"/>
          <w:sz w:val="24"/>
          <w:szCs w:val="24"/>
        </w:rPr>
        <w:t xml:space="preserve">cholarship was established in memory of deceased members </w:t>
      </w:r>
      <w:r w:rsidR="005E4C0B" w:rsidRPr="00AE06F3">
        <w:rPr>
          <w:rFonts w:asciiTheme="majorHAnsi" w:hAnsiTheme="majorHAnsi"/>
          <w:sz w:val="24"/>
          <w:szCs w:val="24"/>
        </w:rPr>
        <w:t>of Phi Alpha Omega and Kappa Iota Chapters.</w:t>
      </w:r>
      <w:r w:rsidR="00C76FC4">
        <w:rPr>
          <w:rFonts w:asciiTheme="majorHAnsi" w:hAnsiTheme="majorHAnsi"/>
          <w:sz w:val="24"/>
          <w:szCs w:val="24"/>
        </w:rPr>
        <w:t xml:space="preserve"> </w:t>
      </w:r>
      <w:r w:rsidR="00C76FC4" w:rsidRPr="00AE06F3">
        <w:rPr>
          <w:rFonts w:asciiTheme="majorHAnsi" w:hAnsiTheme="majorHAnsi"/>
          <w:sz w:val="24"/>
          <w:szCs w:val="24"/>
        </w:rPr>
        <w:t>The PAO Memorial Scholarship is administered by the Tea Rose Foundation of NWA, the charitable arm of the Phi Alpha Omega Chapter of Alpha Kappa Alpha Sorority, Incorporated.</w:t>
      </w:r>
    </w:p>
    <w:p w14:paraId="70A6EA66" w14:textId="4E7B3501" w:rsidR="00790909" w:rsidRDefault="00790909" w:rsidP="007909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7AD3B35" w14:textId="5738813A" w:rsidR="00790909" w:rsidRPr="00AE06F3" w:rsidRDefault="00790909" w:rsidP="0079090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Eligibility:</w:t>
      </w:r>
    </w:p>
    <w:p w14:paraId="0CCFCB14" w14:textId="77777777" w:rsidR="006B4730" w:rsidRPr="00790909" w:rsidRDefault="006B4730" w:rsidP="0079090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90909">
        <w:rPr>
          <w:rFonts w:asciiTheme="majorHAnsi" w:hAnsiTheme="majorHAnsi"/>
          <w:b/>
          <w:sz w:val="24"/>
          <w:szCs w:val="24"/>
        </w:rPr>
        <w:t>The scholarship is offered to:</w:t>
      </w:r>
    </w:p>
    <w:p w14:paraId="1AAE6528" w14:textId="2A414928" w:rsidR="006B4730" w:rsidRDefault="006B4730" w:rsidP="0079090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 xml:space="preserve">1) Graduating African American seniors enrolled in a high school located in Benton, Washington and Sebastian counties, </w:t>
      </w:r>
    </w:p>
    <w:p w14:paraId="391B81CA" w14:textId="77777777" w:rsidR="00790909" w:rsidRPr="00AE06F3" w:rsidRDefault="00790909" w:rsidP="007909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6B6D6C" w14:textId="77777777" w:rsidR="006B4730" w:rsidRPr="00AE06F3" w:rsidRDefault="006B4730" w:rsidP="0079090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 xml:space="preserve">2) African American students currently enrolled in accredited colleges and universities in Benton, Washington and Sebastian counties, </w:t>
      </w:r>
    </w:p>
    <w:p w14:paraId="35AFA908" w14:textId="77777777" w:rsidR="00790909" w:rsidRDefault="00790909" w:rsidP="007909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751A36C" w14:textId="5C9AB21B" w:rsidR="006B4730" w:rsidRPr="00AE06F3" w:rsidRDefault="006B4730" w:rsidP="0079090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 xml:space="preserve">3) African American students </w:t>
      </w:r>
      <w:r w:rsidR="0087223B" w:rsidRPr="00AE06F3">
        <w:rPr>
          <w:rFonts w:asciiTheme="majorHAnsi" w:hAnsiTheme="majorHAnsi"/>
          <w:sz w:val="24"/>
          <w:szCs w:val="24"/>
        </w:rPr>
        <w:t xml:space="preserve">who graduated </w:t>
      </w:r>
      <w:r w:rsidRPr="00AE06F3">
        <w:rPr>
          <w:rFonts w:asciiTheme="majorHAnsi" w:hAnsiTheme="majorHAnsi"/>
          <w:sz w:val="24"/>
          <w:szCs w:val="24"/>
        </w:rPr>
        <w:t>from the counties previously indicated (a high school transcript must be submitted with the application) matriculating at an accredited college and/or university outside the counties previously mentioned</w:t>
      </w:r>
      <w:r w:rsidR="0039346E" w:rsidRPr="00AE06F3">
        <w:rPr>
          <w:rFonts w:asciiTheme="majorHAnsi" w:hAnsiTheme="majorHAnsi"/>
          <w:sz w:val="24"/>
          <w:szCs w:val="24"/>
        </w:rPr>
        <w:t>, and</w:t>
      </w:r>
    </w:p>
    <w:p w14:paraId="70413AA3" w14:textId="77777777" w:rsidR="00790909" w:rsidRDefault="00790909" w:rsidP="007909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5419105" w14:textId="4D0F2B11" w:rsidR="00790909" w:rsidRDefault="001072C3" w:rsidP="0079090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>4) All active and financial members of Phi Alpha Omega and Kappa Iota Chapters of Alpha Kappa Alpha Sorority, Inc.</w:t>
      </w:r>
    </w:p>
    <w:p w14:paraId="59F41439" w14:textId="77777777" w:rsidR="00790909" w:rsidRPr="00790909" w:rsidRDefault="00790909" w:rsidP="007909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BE0CFAE" w14:textId="5ACBAB01" w:rsidR="00D81D5F" w:rsidRPr="00C73276" w:rsidRDefault="00D81D5F" w:rsidP="00790909">
      <w:pPr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  <w:r w:rsidRPr="00C73276">
        <w:rPr>
          <w:rFonts w:ascii="Cambria" w:hAnsi="Cambria" w:cs="Arial"/>
          <w:color w:val="000000" w:themeColor="text1"/>
          <w:sz w:val="24"/>
          <w:szCs w:val="24"/>
        </w:rPr>
        <w:t>Criteria</w:t>
      </w:r>
      <w:r w:rsidR="00003793" w:rsidRPr="00C73276">
        <w:rPr>
          <w:rFonts w:ascii="Cambria" w:hAnsi="Cambria" w:cs="Arial"/>
          <w:color w:val="000000" w:themeColor="text1"/>
          <w:sz w:val="24"/>
          <w:szCs w:val="24"/>
        </w:rPr>
        <w:t>:</w:t>
      </w:r>
      <w:r w:rsidRPr="00C73276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</w:p>
    <w:p w14:paraId="4279FF61" w14:textId="4976F72D" w:rsidR="00942FD6" w:rsidRDefault="00942FD6" w:rsidP="00790909">
      <w:pPr>
        <w:adjustRightInd w:val="0"/>
        <w:spacing w:after="0" w:line="240" w:lineRule="auto"/>
        <w:ind w:right="66"/>
        <w:rPr>
          <w:rFonts w:ascii="Cambria" w:hAnsi="Cambria" w:cs="Arial"/>
          <w:sz w:val="24"/>
          <w:szCs w:val="24"/>
        </w:rPr>
      </w:pPr>
      <w:r w:rsidRPr="00942FD6">
        <w:rPr>
          <w:rFonts w:ascii="Cambria" w:hAnsi="Cambria" w:cs="Arial"/>
          <w:sz w:val="24"/>
          <w:szCs w:val="24"/>
        </w:rPr>
        <w:t xml:space="preserve">All applicants must be: (1) graduating high school seniors with a minimum 2.5 cumulative GPA; (2) non-graduating undergraduates who have earned at least 15 college credit hours (as reflected on the applicant’s transcript) with a minimum 2.5 cumulative GPA; and (3) </w:t>
      </w:r>
      <w:r w:rsidRPr="006515D6">
        <w:rPr>
          <w:rFonts w:ascii="Cambria" w:hAnsi="Cambria" w:cs="Arial"/>
          <w:sz w:val="24"/>
          <w:szCs w:val="24"/>
        </w:rPr>
        <w:t>half or</w:t>
      </w:r>
      <w:r w:rsidRPr="00942FD6">
        <w:rPr>
          <w:rFonts w:ascii="Cambria" w:hAnsi="Cambria" w:cs="Arial"/>
          <w:sz w:val="24"/>
          <w:szCs w:val="24"/>
        </w:rPr>
        <w:t xml:space="preserve"> full-time (as defined by their college) graduate and professional students with a minimum 2.75 </w:t>
      </w:r>
      <w:r w:rsidR="00F52F96">
        <w:rPr>
          <w:rFonts w:ascii="Cambria" w:hAnsi="Cambria" w:cs="Arial"/>
          <w:sz w:val="24"/>
          <w:szCs w:val="24"/>
        </w:rPr>
        <w:t xml:space="preserve">cumulative </w:t>
      </w:r>
      <w:r w:rsidRPr="00942FD6">
        <w:rPr>
          <w:rFonts w:ascii="Cambria" w:hAnsi="Cambria" w:cs="Arial"/>
          <w:sz w:val="24"/>
          <w:szCs w:val="24"/>
        </w:rPr>
        <w:t>GPA.  Students must maintain the minimum cumulative GPA for each term to remain eligible for the scholarship.</w:t>
      </w:r>
    </w:p>
    <w:p w14:paraId="60DBF149" w14:textId="03B8C1E0" w:rsidR="00790909" w:rsidRDefault="00790909" w:rsidP="00790909">
      <w:pPr>
        <w:adjustRightInd w:val="0"/>
        <w:spacing w:after="0" w:line="240" w:lineRule="auto"/>
        <w:ind w:right="66"/>
        <w:rPr>
          <w:rFonts w:ascii="Cambria" w:hAnsi="Cambria" w:cs="Arial"/>
          <w:sz w:val="24"/>
          <w:szCs w:val="24"/>
        </w:rPr>
      </w:pPr>
    </w:p>
    <w:p w14:paraId="61F268D1" w14:textId="7B3EEF30" w:rsidR="00790909" w:rsidRDefault="00790909" w:rsidP="00790909">
      <w:pPr>
        <w:adjustRightInd w:val="0"/>
        <w:spacing w:after="0" w:line="240" w:lineRule="auto"/>
        <w:ind w:right="6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Application Process:</w:t>
      </w:r>
    </w:p>
    <w:p w14:paraId="386AFE1F" w14:textId="54B64927" w:rsidR="00F52F96" w:rsidRPr="00F52F96" w:rsidRDefault="00F52F96" w:rsidP="00F52F96">
      <w:pPr>
        <w:rPr>
          <w:rFonts w:ascii="Cambria" w:hAnsi="Cambria" w:cs="Arial"/>
          <w:sz w:val="24"/>
          <w:szCs w:val="24"/>
        </w:rPr>
      </w:pPr>
      <w:r w:rsidRPr="00F52F96">
        <w:rPr>
          <w:rFonts w:ascii="Cambria" w:hAnsi="Cambria" w:cs="Arial"/>
          <w:sz w:val="24"/>
          <w:szCs w:val="24"/>
        </w:rPr>
        <w:t>All scholarship applicants will be evaluated based on awards/honors received, community service/organization involvement, leadership experience and written essay.</w:t>
      </w:r>
    </w:p>
    <w:p w14:paraId="366AE19F" w14:textId="40871AB1" w:rsidR="00EC2DC3" w:rsidRPr="00AE06F3" w:rsidRDefault="00EC2DC3" w:rsidP="006B4730">
      <w:pPr>
        <w:rPr>
          <w:rFonts w:asciiTheme="majorHAnsi" w:hAnsiTheme="majorHAnsi"/>
        </w:rPr>
      </w:pPr>
      <w:r w:rsidRPr="00AE06F3">
        <w:rPr>
          <w:rFonts w:ascii="Cambria" w:hAnsi="Cambria" w:cs="Arial"/>
          <w:b/>
        </w:rPr>
        <w:t xml:space="preserve">Applications are attached and may also be retrieved from </w:t>
      </w:r>
      <w:hyperlink r:id="rId7" w:history="1">
        <w:r w:rsidRPr="00AE06F3">
          <w:rPr>
            <w:rStyle w:val="Hyperlink"/>
            <w:rFonts w:ascii="Cambria" w:hAnsi="Cambria" w:cs="Arial"/>
            <w:b/>
          </w:rPr>
          <w:t>http://akapao.com/scholarships/</w:t>
        </w:r>
      </w:hyperlink>
      <w:r w:rsidRPr="00AE06F3">
        <w:rPr>
          <w:rFonts w:ascii="Cambria" w:hAnsi="Cambria" w:cs="Arial"/>
          <w:b/>
        </w:rPr>
        <w:t xml:space="preserve">.  </w:t>
      </w:r>
    </w:p>
    <w:p w14:paraId="40407E95" w14:textId="4028577B" w:rsidR="003838A5" w:rsidRDefault="003838A5" w:rsidP="00C50362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AE06F3">
        <w:rPr>
          <w:rFonts w:asciiTheme="majorHAnsi" w:hAnsiTheme="majorHAnsi"/>
          <w:b/>
          <w:sz w:val="24"/>
          <w:szCs w:val="24"/>
          <w:u w:val="single"/>
        </w:rPr>
        <w:t xml:space="preserve">To apply, please </w:t>
      </w:r>
      <w:r w:rsidR="007B79DA" w:rsidRPr="00AE06F3">
        <w:rPr>
          <w:rFonts w:asciiTheme="majorHAnsi" w:hAnsiTheme="majorHAnsi"/>
          <w:b/>
          <w:sz w:val="24"/>
          <w:szCs w:val="24"/>
          <w:u w:val="single"/>
        </w:rPr>
        <w:t xml:space="preserve">scan and </w:t>
      </w:r>
      <w:r w:rsidRPr="00AE06F3">
        <w:rPr>
          <w:rFonts w:asciiTheme="majorHAnsi" w:hAnsiTheme="majorHAnsi"/>
          <w:b/>
          <w:sz w:val="24"/>
          <w:szCs w:val="24"/>
          <w:u w:val="single"/>
        </w:rPr>
        <w:t xml:space="preserve">submit the following items electronically </w:t>
      </w:r>
      <w:r w:rsidR="001B2AA0">
        <w:rPr>
          <w:rFonts w:asciiTheme="majorHAnsi" w:hAnsiTheme="majorHAnsi"/>
          <w:b/>
          <w:sz w:val="24"/>
          <w:szCs w:val="24"/>
          <w:u w:val="single"/>
        </w:rPr>
        <w:t>and email</w:t>
      </w:r>
      <w:r w:rsidRPr="00AE06F3">
        <w:rPr>
          <w:rFonts w:asciiTheme="majorHAnsi" w:hAnsiTheme="majorHAnsi"/>
          <w:b/>
          <w:sz w:val="24"/>
          <w:szCs w:val="24"/>
          <w:u w:val="single"/>
        </w:rPr>
        <w:t xml:space="preserve"> to </w:t>
      </w:r>
      <w:hyperlink r:id="rId8" w:history="1">
        <w:r w:rsidR="006A5108" w:rsidRPr="001B7DD9">
          <w:rPr>
            <w:rStyle w:val="Hyperlink"/>
            <w:rFonts w:asciiTheme="majorHAnsi" w:hAnsiTheme="majorHAnsi"/>
            <w:b/>
            <w:sz w:val="24"/>
            <w:szCs w:val="24"/>
          </w:rPr>
          <w:t>Scholarship@nwatearosefoundation.org</w:t>
        </w:r>
      </w:hyperlink>
      <w:r w:rsidR="007B79DA" w:rsidRPr="00AE06F3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AE06F3">
        <w:rPr>
          <w:rFonts w:asciiTheme="majorHAnsi" w:hAnsiTheme="majorHAnsi"/>
          <w:b/>
          <w:sz w:val="24"/>
          <w:szCs w:val="24"/>
          <w:u w:val="single"/>
        </w:rPr>
        <w:t xml:space="preserve"> by </w:t>
      </w:r>
      <w:r w:rsidRPr="00003793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March </w:t>
      </w:r>
      <w:r w:rsidR="009E52F3" w:rsidRPr="00003793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1</w:t>
      </w:r>
      <w:r w:rsidR="009C583A" w:rsidRPr="00003793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7</w:t>
      </w:r>
      <w:r w:rsidRPr="00003793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, </w:t>
      </w:r>
      <w:r w:rsidR="001B7DD9" w:rsidRPr="00003793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201</w:t>
      </w:r>
      <w:r w:rsidR="009C583A" w:rsidRPr="00003793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9</w:t>
      </w:r>
      <w:r w:rsidR="00003793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.</w:t>
      </w:r>
      <w:r w:rsidR="007B79DA" w:rsidRPr="00003793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 </w:t>
      </w:r>
      <w:r w:rsidR="007B79DA" w:rsidRPr="00AE06F3">
        <w:rPr>
          <w:rFonts w:asciiTheme="majorHAnsi" w:hAnsiTheme="majorHAnsi"/>
          <w:b/>
          <w:sz w:val="24"/>
          <w:szCs w:val="24"/>
          <w:u w:val="single"/>
        </w:rPr>
        <w:t>Please note Google Drive Links will not be accepted for submitting scholarship application documents.</w:t>
      </w:r>
    </w:p>
    <w:p w14:paraId="1BDBDE8B" w14:textId="77777777" w:rsidR="006515D6" w:rsidRDefault="006515D6" w:rsidP="00C50362">
      <w:pPr>
        <w:spacing w:after="0"/>
        <w:rPr>
          <w:rFonts w:asciiTheme="majorHAnsi" w:hAnsiTheme="majorHAnsi"/>
          <w:b/>
          <w:sz w:val="24"/>
          <w:szCs w:val="24"/>
          <w:highlight w:val="yellow"/>
          <w:u w:val="single"/>
        </w:rPr>
      </w:pPr>
    </w:p>
    <w:p w14:paraId="512C14A6" w14:textId="6681C7D3" w:rsidR="00790909" w:rsidRPr="006515D6" w:rsidRDefault="00581D5D" w:rsidP="00C50362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6515D6">
        <w:rPr>
          <w:rFonts w:asciiTheme="majorHAnsi" w:hAnsiTheme="majorHAnsi"/>
          <w:b/>
          <w:sz w:val="24"/>
          <w:szCs w:val="24"/>
          <w:u w:val="single"/>
        </w:rPr>
        <w:lastRenderedPageBreak/>
        <w:t>All applicants must submit:</w:t>
      </w:r>
    </w:p>
    <w:p w14:paraId="0544E2E3" w14:textId="77777777" w:rsidR="006B4730" w:rsidRPr="006515D6" w:rsidRDefault="006B4730" w:rsidP="00C50362">
      <w:pPr>
        <w:spacing w:after="0"/>
        <w:rPr>
          <w:rFonts w:asciiTheme="majorHAnsi" w:hAnsiTheme="majorHAnsi"/>
          <w:sz w:val="24"/>
          <w:szCs w:val="24"/>
        </w:rPr>
      </w:pPr>
      <w:r w:rsidRPr="006515D6">
        <w:rPr>
          <w:rFonts w:asciiTheme="majorHAnsi" w:hAnsiTheme="majorHAnsi"/>
          <w:sz w:val="24"/>
          <w:szCs w:val="24"/>
        </w:rPr>
        <w:t xml:space="preserve">1.  </w:t>
      </w:r>
      <w:r w:rsidR="000B543F" w:rsidRPr="006515D6">
        <w:rPr>
          <w:rFonts w:asciiTheme="majorHAnsi" w:hAnsiTheme="majorHAnsi"/>
          <w:sz w:val="24"/>
          <w:szCs w:val="24"/>
        </w:rPr>
        <w:t>Completed and signed application form (including additional pages, if applicable)</w:t>
      </w:r>
    </w:p>
    <w:p w14:paraId="3EC0E041" w14:textId="77777777" w:rsidR="006B4730" w:rsidRPr="006515D6" w:rsidRDefault="006B4730" w:rsidP="00C50362">
      <w:pPr>
        <w:spacing w:after="0"/>
        <w:rPr>
          <w:rFonts w:asciiTheme="majorHAnsi" w:hAnsiTheme="majorHAnsi"/>
          <w:sz w:val="24"/>
          <w:szCs w:val="24"/>
        </w:rPr>
      </w:pPr>
      <w:r w:rsidRPr="006515D6">
        <w:rPr>
          <w:rFonts w:asciiTheme="majorHAnsi" w:hAnsiTheme="majorHAnsi"/>
          <w:sz w:val="24"/>
          <w:szCs w:val="24"/>
        </w:rPr>
        <w:t>2.  Essay (150-250 words)</w:t>
      </w:r>
    </w:p>
    <w:p w14:paraId="14905137" w14:textId="76BE7E68" w:rsidR="00C50362" w:rsidRDefault="00507B16" w:rsidP="00C76FC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515D6">
        <w:rPr>
          <w:rFonts w:asciiTheme="majorHAnsi" w:hAnsiTheme="majorHAnsi"/>
          <w:sz w:val="24"/>
          <w:szCs w:val="24"/>
        </w:rPr>
        <w:t xml:space="preserve">3.  </w:t>
      </w:r>
      <w:r w:rsidR="00F124FA" w:rsidRPr="006515D6">
        <w:rPr>
          <w:rFonts w:asciiTheme="majorHAnsi" w:hAnsiTheme="majorHAnsi"/>
          <w:sz w:val="24"/>
          <w:szCs w:val="24"/>
        </w:rPr>
        <w:t xml:space="preserve">Official </w:t>
      </w:r>
      <w:r w:rsidR="006B4730" w:rsidRPr="006515D6">
        <w:rPr>
          <w:rFonts w:asciiTheme="majorHAnsi" w:hAnsiTheme="majorHAnsi"/>
          <w:sz w:val="24"/>
          <w:szCs w:val="24"/>
        </w:rPr>
        <w:t>High School Transcript</w:t>
      </w:r>
      <w:r w:rsidR="006B4730" w:rsidRPr="00AE06F3">
        <w:rPr>
          <w:rFonts w:asciiTheme="majorHAnsi" w:hAnsiTheme="majorHAnsi"/>
          <w:sz w:val="24"/>
          <w:szCs w:val="24"/>
        </w:rPr>
        <w:t xml:space="preserve"> </w:t>
      </w:r>
    </w:p>
    <w:p w14:paraId="27B32101" w14:textId="77777777" w:rsidR="00C76FC4" w:rsidRPr="00AE06F3" w:rsidRDefault="00C76FC4" w:rsidP="00C76F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F887408" w14:textId="77777777" w:rsidR="007B516A" w:rsidRPr="00AE06F3" w:rsidRDefault="006B4730" w:rsidP="006B4730">
      <w:pPr>
        <w:rPr>
          <w:rFonts w:asciiTheme="majorHAnsi" w:hAnsiTheme="majorHAnsi"/>
          <w:sz w:val="24"/>
          <w:szCs w:val="24"/>
        </w:rPr>
      </w:pPr>
      <w:r w:rsidRPr="001B7DD9">
        <w:rPr>
          <w:rFonts w:asciiTheme="majorHAnsi" w:hAnsiTheme="majorHAnsi"/>
          <w:b/>
          <w:sz w:val="24"/>
          <w:szCs w:val="24"/>
        </w:rPr>
        <w:t xml:space="preserve">If the above criteria are not met, the student’s application will not be considered. </w:t>
      </w:r>
    </w:p>
    <w:p w14:paraId="30D85AEE" w14:textId="0ED49CAA" w:rsidR="006B4730" w:rsidRPr="001B7DD9" w:rsidRDefault="008D285E" w:rsidP="006B4730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Scholarship Guidelines</w:t>
      </w:r>
      <w:r w:rsidR="006B4730" w:rsidRPr="001B7DD9">
        <w:rPr>
          <w:rFonts w:asciiTheme="majorHAnsi" w:hAnsiTheme="majorHAnsi"/>
          <w:b/>
          <w:sz w:val="28"/>
          <w:szCs w:val="28"/>
          <w:u w:val="single"/>
        </w:rPr>
        <w:t>:</w:t>
      </w:r>
    </w:p>
    <w:p w14:paraId="77253865" w14:textId="77777777" w:rsidR="006B4730" w:rsidRPr="00AE06F3" w:rsidRDefault="006B4730" w:rsidP="001B7DD9">
      <w:pPr>
        <w:spacing w:line="240" w:lineRule="auto"/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>a) S</w:t>
      </w:r>
      <w:r w:rsidR="00507B16" w:rsidRPr="00AE06F3">
        <w:rPr>
          <w:rFonts w:asciiTheme="majorHAnsi" w:hAnsiTheme="majorHAnsi"/>
          <w:sz w:val="24"/>
          <w:szCs w:val="24"/>
        </w:rPr>
        <w:t xml:space="preserve">tudent must </w:t>
      </w:r>
      <w:r w:rsidR="006C343E">
        <w:rPr>
          <w:rFonts w:asciiTheme="majorHAnsi" w:hAnsiTheme="majorHAnsi"/>
          <w:sz w:val="24"/>
          <w:szCs w:val="24"/>
        </w:rPr>
        <w:t>maintain</w:t>
      </w:r>
      <w:r w:rsidR="00507B16" w:rsidRPr="00AE06F3">
        <w:rPr>
          <w:rFonts w:asciiTheme="majorHAnsi" w:hAnsiTheme="majorHAnsi"/>
          <w:sz w:val="24"/>
          <w:szCs w:val="24"/>
        </w:rPr>
        <w:t xml:space="preserve"> </w:t>
      </w:r>
      <w:r w:rsidR="007B79DA" w:rsidRPr="00AE06F3">
        <w:rPr>
          <w:rFonts w:asciiTheme="majorHAnsi" w:hAnsiTheme="majorHAnsi"/>
          <w:sz w:val="24"/>
          <w:szCs w:val="24"/>
        </w:rPr>
        <w:t xml:space="preserve">a minimum </w:t>
      </w:r>
      <w:r w:rsidR="00507B16" w:rsidRPr="00AE06F3">
        <w:rPr>
          <w:rFonts w:asciiTheme="majorHAnsi" w:hAnsiTheme="majorHAnsi"/>
          <w:sz w:val="24"/>
          <w:szCs w:val="24"/>
        </w:rPr>
        <w:t>2.5</w:t>
      </w:r>
      <w:r w:rsidRPr="00AE06F3">
        <w:rPr>
          <w:rFonts w:asciiTheme="majorHAnsi" w:hAnsiTheme="majorHAnsi"/>
          <w:sz w:val="24"/>
          <w:szCs w:val="24"/>
        </w:rPr>
        <w:t xml:space="preserve"> cumulative grade point average during the academic year </w:t>
      </w:r>
      <w:r w:rsidR="009E52F3" w:rsidRPr="00AE06F3">
        <w:rPr>
          <w:rFonts w:asciiTheme="majorHAnsi" w:hAnsiTheme="majorHAnsi"/>
          <w:sz w:val="24"/>
          <w:szCs w:val="24"/>
        </w:rPr>
        <w:t>(</w:t>
      </w:r>
      <w:r w:rsidR="009E52F3" w:rsidRPr="00F124FA">
        <w:rPr>
          <w:rFonts w:asciiTheme="majorHAnsi" w:hAnsiTheme="majorHAnsi" w:cs="Times New Roman (Body CS)"/>
          <w:sz w:val="24"/>
          <w:szCs w:val="24"/>
        </w:rPr>
        <w:t>both Fall and Spring semesters</w:t>
      </w:r>
      <w:r w:rsidR="009E52F3" w:rsidRPr="00AE06F3">
        <w:rPr>
          <w:rFonts w:asciiTheme="majorHAnsi" w:hAnsiTheme="majorHAnsi"/>
          <w:sz w:val="24"/>
          <w:szCs w:val="24"/>
        </w:rPr>
        <w:t xml:space="preserve">) </w:t>
      </w:r>
      <w:r w:rsidRPr="00AE06F3">
        <w:rPr>
          <w:rFonts w:asciiTheme="majorHAnsi" w:hAnsiTheme="majorHAnsi"/>
          <w:sz w:val="24"/>
          <w:szCs w:val="24"/>
        </w:rPr>
        <w:t>in which the scholarship is awarded.</w:t>
      </w:r>
    </w:p>
    <w:p w14:paraId="69F17605" w14:textId="7DA5F835" w:rsidR="00BE684B" w:rsidRDefault="006B473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ajorHAnsi" w:hAnsiTheme="majorHAnsi" w:cs="Arial"/>
          <w:bCs/>
          <w:position w:val="-1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 xml:space="preserve">b) The Scholarship Application Packet must include the above listed items and must be submitted electronically no later than </w:t>
      </w:r>
      <w:r w:rsidR="008F438B" w:rsidRPr="008E49B6">
        <w:rPr>
          <w:rFonts w:asciiTheme="majorHAnsi" w:hAnsiTheme="majorHAnsi"/>
          <w:b/>
          <w:sz w:val="24"/>
          <w:szCs w:val="24"/>
        </w:rPr>
        <w:t xml:space="preserve">March </w:t>
      </w:r>
      <w:r w:rsidR="009E52F3" w:rsidRPr="008E49B6">
        <w:rPr>
          <w:rFonts w:asciiTheme="majorHAnsi" w:hAnsiTheme="majorHAnsi"/>
          <w:b/>
          <w:sz w:val="24"/>
          <w:szCs w:val="24"/>
        </w:rPr>
        <w:t>1</w:t>
      </w:r>
      <w:r w:rsidR="009C583A" w:rsidRPr="008E49B6">
        <w:rPr>
          <w:rFonts w:asciiTheme="majorHAnsi" w:hAnsiTheme="majorHAnsi"/>
          <w:b/>
          <w:sz w:val="24"/>
          <w:szCs w:val="24"/>
        </w:rPr>
        <w:t>7</w:t>
      </w:r>
      <w:r w:rsidR="008F438B" w:rsidRPr="008E49B6">
        <w:rPr>
          <w:rFonts w:asciiTheme="majorHAnsi" w:hAnsiTheme="majorHAnsi"/>
          <w:b/>
          <w:sz w:val="24"/>
          <w:szCs w:val="24"/>
        </w:rPr>
        <w:t xml:space="preserve">, </w:t>
      </w:r>
      <w:r w:rsidR="001B7DD9" w:rsidRPr="008E49B6">
        <w:rPr>
          <w:rFonts w:asciiTheme="majorHAnsi" w:hAnsiTheme="majorHAnsi"/>
          <w:b/>
          <w:sz w:val="24"/>
          <w:szCs w:val="24"/>
        </w:rPr>
        <w:t>201</w:t>
      </w:r>
      <w:r w:rsidR="009C583A" w:rsidRPr="008E49B6">
        <w:rPr>
          <w:rFonts w:asciiTheme="majorHAnsi" w:hAnsiTheme="majorHAnsi"/>
          <w:b/>
          <w:sz w:val="24"/>
          <w:szCs w:val="24"/>
        </w:rPr>
        <w:t>9</w:t>
      </w:r>
      <w:r w:rsidRPr="008E49B6">
        <w:rPr>
          <w:rFonts w:asciiTheme="majorHAnsi" w:hAnsiTheme="majorHAnsi"/>
          <w:sz w:val="24"/>
          <w:szCs w:val="24"/>
        </w:rPr>
        <w:t xml:space="preserve">. Please scan the completed Scholarship Application Packet and email to: </w:t>
      </w:r>
      <w:hyperlink r:id="rId9" w:history="1">
        <w:r w:rsidR="006A5108" w:rsidRPr="008E49B6">
          <w:rPr>
            <w:rStyle w:val="Hyperlink"/>
            <w:rFonts w:asciiTheme="majorHAnsi" w:hAnsiTheme="majorHAnsi"/>
            <w:sz w:val="24"/>
            <w:szCs w:val="24"/>
          </w:rPr>
          <w:t>Scholarship@nwatearosefoundation.org</w:t>
        </w:r>
      </w:hyperlink>
      <w:r w:rsidRPr="008E49B6">
        <w:rPr>
          <w:rFonts w:asciiTheme="majorHAnsi" w:hAnsiTheme="majorHAnsi"/>
          <w:sz w:val="24"/>
          <w:szCs w:val="24"/>
        </w:rPr>
        <w:t>.</w:t>
      </w:r>
      <w:r w:rsidR="00BE684B" w:rsidRPr="00AE06F3">
        <w:rPr>
          <w:rFonts w:asciiTheme="majorHAnsi" w:hAnsiTheme="majorHAnsi"/>
          <w:sz w:val="24"/>
          <w:szCs w:val="24"/>
        </w:rPr>
        <w:t xml:space="preserve">  </w:t>
      </w:r>
      <w:r w:rsidR="00BE684B" w:rsidRPr="001B7DD9">
        <w:rPr>
          <w:rFonts w:asciiTheme="majorHAnsi" w:hAnsiTheme="majorHAnsi" w:cs="Arial"/>
          <w:b/>
          <w:bCs/>
          <w:position w:val="-1"/>
          <w:sz w:val="24"/>
          <w:szCs w:val="24"/>
        </w:rPr>
        <w:t xml:space="preserve">Please note: </w:t>
      </w:r>
      <w:r w:rsidR="009C0AB7" w:rsidRPr="001B7DD9">
        <w:rPr>
          <w:rFonts w:asciiTheme="majorHAnsi" w:hAnsiTheme="majorHAnsi" w:cs="Arial"/>
          <w:b/>
          <w:bCs/>
          <w:position w:val="-1"/>
          <w:sz w:val="24"/>
          <w:szCs w:val="24"/>
        </w:rPr>
        <w:t>Google Drive L</w:t>
      </w:r>
      <w:r w:rsidR="007B79DA" w:rsidRPr="001B7DD9">
        <w:rPr>
          <w:rFonts w:asciiTheme="majorHAnsi" w:hAnsiTheme="majorHAnsi" w:cs="Arial"/>
          <w:b/>
          <w:bCs/>
          <w:position w:val="-1"/>
          <w:sz w:val="24"/>
          <w:szCs w:val="24"/>
        </w:rPr>
        <w:t>inks will not be accepted for submitting scholarship application documents.</w:t>
      </w:r>
      <w:r w:rsidR="007B79DA" w:rsidRPr="00AE06F3">
        <w:rPr>
          <w:rFonts w:asciiTheme="majorHAnsi" w:hAnsiTheme="majorHAnsi" w:cs="Arial"/>
          <w:bCs/>
          <w:position w:val="-1"/>
          <w:sz w:val="24"/>
          <w:szCs w:val="24"/>
        </w:rPr>
        <w:t xml:space="preserve"> </w:t>
      </w:r>
    </w:p>
    <w:p w14:paraId="2BD18E67" w14:textId="29650F22" w:rsidR="008D285E" w:rsidRDefault="008D285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ajorHAnsi" w:hAnsiTheme="majorHAnsi" w:cs="Arial"/>
          <w:sz w:val="24"/>
          <w:szCs w:val="24"/>
        </w:rPr>
      </w:pPr>
    </w:p>
    <w:p w14:paraId="1E50B8E7" w14:textId="6BD20D1E" w:rsidR="007E151F" w:rsidRDefault="008931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ajorHAnsi" w:hAnsiTheme="majorHAnsi" w:cs="Arial"/>
          <w:sz w:val="24"/>
          <w:szCs w:val="24"/>
        </w:rPr>
      </w:pPr>
      <w:r w:rsidRPr="00435DE1">
        <w:rPr>
          <w:rFonts w:asciiTheme="majorHAnsi" w:hAnsiTheme="majorHAnsi" w:cs="Arial"/>
          <w:sz w:val="24"/>
          <w:szCs w:val="24"/>
        </w:rPr>
        <w:t>c</w:t>
      </w:r>
      <w:r w:rsidR="005F113E" w:rsidRPr="00435DE1">
        <w:rPr>
          <w:rFonts w:asciiTheme="majorHAnsi" w:hAnsiTheme="majorHAnsi" w:cs="Arial"/>
          <w:sz w:val="24"/>
          <w:szCs w:val="24"/>
        </w:rPr>
        <w:t xml:space="preserve">) </w:t>
      </w:r>
      <w:r w:rsidR="004F6C5B" w:rsidRPr="00435DE1">
        <w:rPr>
          <w:rFonts w:asciiTheme="majorHAnsi" w:hAnsiTheme="majorHAnsi" w:cs="Arial"/>
          <w:sz w:val="24"/>
          <w:szCs w:val="24"/>
        </w:rPr>
        <w:t>S</w:t>
      </w:r>
      <w:r w:rsidR="00484FE5" w:rsidRPr="00435DE1">
        <w:rPr>
          <w:rFonts w:asciiTheme="majorHAnsi" w:hAnsiTheme="majorHAnsi" w:cs="Arial"/>
          <w:sz w:val="24"/>
          <w:szCs w:val="24"/>
        </w:rPr>
        <w:t xml:space="preserve">tudent must enroll </w:t>
      </w:r>
      <w:r w:rsidR="00D05587" w:rsidRPr="00435DE1">
        <w:rPr>
          <w:rFonts w:asciiTheme="majorHAnsi" w:hAnsiTheme="majorHAnsi" w:cs="Arial"/>
          <w:sz w:val="24"/>
          <w:szCs w:val="24"/>
        </w:rPr>
        <w:t>as a full-time student at</w:t>
      </w:r>
      <w:r w:rsidR="00484FE5" w:rsidRPr="00435DE1">
        <w:rPr>
          <w:rFonts w:asciiTheme="majorHAnsi" w:hAnsiTheme="majorHAnsi" w:cs="Arial"/>
          <w:sz w:val="24"/>
          <w:szCs w:val="24"/>
        </w:rPr>
        <w:t xml:space="preserve"> an accredited college or university during the</w:t>
      </w:r>
      <w:r w:rsidR="004F6C5B" w:rsidRPr="00435DE1">
        <w:rPr>
          <w:rFonts w:asciiTheme="majorHAnsi" w:hAnsiTheme="majorHAnsi" w:cs="Arial"/>
          <w:sz w:val="24"/>
          <w:szCs w:val="24"/>
        </w:rPr>
        <w:t xml:space="preserve"> academic</w:t>
      </w:r>
      <w:r w:rsidR="00484FE5" w:rsidRPr="00435DE1">
        <w:rPr>
          <w:rFonts w:asciiTheme="majorHAnsi" w:hAnsiTheme="majorHAnsi" w:cs="Arial"/>
          <w:sz w:val="24"/>
          <w:szCs w:val="24"/>
        </w:rPr>
        <w:t xml:space="preserve"> year </w:t>
      </w:r>
      <w:r w:rsidR="004F6C5B" w:rsidRPr="00435DE1">
        <w:rPr>
          <w:rFonts w:asciiTheme="majorHAnsi" w:hAnsiTheme="majorHAnsi" w:cs="Arial"/>
          <w:sz w:val="24"/>
          <w:szCs w:val="24"/>
        </w:rPr>
        <w:t xml:space="preserve">(both Fall and Spring semesters) </w:t>
      </w:r>
      <w:r w:rsidR="00484FE5" w:rsidRPr="00435DE1">
        <w:rPr>
          <w:rFonts w:asciiTheme="majorHAnsi" w:hAnsiTheme="majorHAnsi" w:cs="Arial"/>
          <w:sz w:val="24"/>
          <w:szCs w:val="24"/>
        </w:rPr>
        <w:t>in w</w:t>
      </w:r>
      <w:r w:rsidR="00D05587" w:rsidRPr="00435DE1">
        <w:rPr>
          <w:rFonts w:asciiTheme="majorHAnsi" w:hAnsiTheme="majorHAnsi" w:cs="Arial"/>
          <w:sz w:val="24"/>
          <w:szCs w:val="24"/>
        </w:rPr>
        <w:t>hich the scholarship is awarded.</w:t>
      </w:r>
    </w:p>
    <w:p w14:paraId="25949186" w14:textId="77777777" w:rsidR="007E151F" w:rsidRPr="00AE06F3" w:rsidRDefault="007E151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ajorHAnsi" w:hAnsiTheme="majorHAnsi" w:cs="Arial"/>
          <w:sz w:val="24"/>
          <w:szCs w:val="24"/>
        </w:rPr>
      </w:pPr>
    </w:p>
    <w:p w14:paraId="6D76C249" w14:textId="44A23727" w:rsidR="007E151F" w:rsidRDefault="0089313A" w:rsidP="007E151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6B4730" w:rsidRPr="00AE06F3">
        <w:rPr>
          <w:rFonts w:asciiTheme="majorHAnsi" w:hAnsiTheme="majorHAnsi"/>
          <w:sz w:val="24"/>
          <w:szCs w:val="24"/>
        </w:rPr>
        <w:t xml:space="preserve">) </w:t>
      </w:r>
      <w:r w:rsidR="00867F70" w:rsidRPr="00AE06F3">
        <w:rPr>
          <w:rFonts w:asciiTheme="majorHAnsi" w:hAnsiTheme="majorHAnsi"/>
          <w:sz w:val="24"/>
          <w:szCs w:val="24"/>
        </w:rPr>
        <w:t>If a student fails to enroll in an accredited college or university during the year in which the scholarship is awarded (i.e., the fall semester after</w:t>
      </w:r>
      <w:r w:rsidR="00484FE5">
        <w:rPr>
          <w:rFonts w:asciiTheme="majorHAnsi" w:hAnsiTheme="majorHAnsi"/>
          <w:sz w:val="24"/>
          <w:szCs w:val="24"/>
        </w:rPr>
        <w:t xml:space="preserve"> graduation from high school),</w:t>
      </w:r>
      <w:r w:rsidR="00867F70" w:rsidRPr="00AE06F3">
        <w:rPr>
          <w:rFonts w:asciiTheme="majorHAnsi" w:hAnsiTheme="majorHAnsi"/>
          <w:sz w:val="24"/>
          <w:szCs w:val="24"/>
        </w:rPr>
        <w:t xml:space="preserve"> fails to qualify for the grade/credit hour requirements, </w:t>
      </w:r>
      <w:r w:rsidR="00484FE5" w:rsidRPr="008E49B6">
        <w:rPr>
          <w:rFonts w:asciiTheme="majorHAnsi" w:hAnsiTheme="majorHAnsi"/>
          <w:sz w:val="24"/>
          <w:szCs w:val="24"/>
        </w:rPr>
        <w:t>or fails to provide required supporting documentation upon request</w:t>
      </w:r>
      <w:r w:rsidR="00484FE5">
        <w:rPr>
          <w:rFonts w:asciiTheme="majorHAnsi" w:hAnsiTheme="majorHAnsi"/>
          <w:sz w:val="24"/>
          <w:szCs w:val="24"/>
        </w:rPr>
        <w:t xml:space="preserve">, </w:t>
      </w:r>
      <w:r w:rsidR="00867F70" w:rsidRPr="00AE06F3">
        <w:rPr>
          <w:rFonts w:asciiTheme="majorHAnsi" w:hAnsiTheme="majorHAnsi"/>
          <w:sz w:val="24"/>
          <w:szCs w:val="24"/>
        </w:rPr>
        <w:t xml:space="preserve">he or she </w:t>
      </w:r>
      <w:r w:rsidR="005428FD">
        <w:rPr>
          <w:rFonts w:asciiTheme="majorHAnsi" w:hAnsiTheme="majorHAnsi"/>
          <w:sz w:val="24"/>
          <w:szCs w:val="24"/>
        </w:rPr>
        <w:t>will</w:t>
      </w:r>
      <w:r w:rsidR="00867F70" w:rsidRPr="00AE06F3">
        <w:rPr>
          <w:rFonts w:asciiTheme="majorHAnsi" w:hAnsiTheme="majorHAnsi"/>
          <w:sz w:val="24"/>
          <w:szCs w:val="24"/>
        </w:rPr>
        <w:t xml:space="preserve"> forfeit the scholarship. In that instance, the scholarship funds will either (1) remain in the scholarship fund or (2) be awarded to another qualifying student. </w:t>
      </w:r>
    </w:p>
    <w:p w14:paraId="141D77A7" w14:textId="44C3D084" w:rsidR="0089313A" w:rsidRPr="00FC5EF6" w:rsidRDefault="0089313A" w:rsidP="00FC5EF6">
      <w:pPr>
        <w:spacing w:after="100" w:afterAutospacing="1"/>
        <w:rPr>
          <w:rFonts w:ascii="Cambria" w:hAnsi="Cambria" w:cs="Arial"/>
          <w:sz w:val="24"/>
          <w:szCs w:val="24"/>
        </w:rPr>
      </w:pPr>
      <w:r w:rsidRPr="00117258">
        <w:rPr>
          <w:rFonts w:asciiTheme="majorHAnsi" w:hAnsiTheme="majorHAnsi"/>
          <w:sz w:val="24"/>
          <w:szCs w:val="24"/>
        </w:rPr>
        <w:t xml:space="preserve">e) </w:t>
      </w:r>
      <w:r w:rsidR="00FC5EF6" w:rsidRPr="00117258">
        <w:rPr>
          <w:rFonts w:ascii="Cambria" w:hAnsi="Cambria" w:cs="Arial"/>
          <w:sz w:val="24"/>
          <w:szCs w:val="24"/>
        </w:rPr>
        <w:t xml:space="preserve">Selected scholarship recipients will be notified no later than </w:t>
      </w:r>
      <w:r w:rsidR="00FC5EF6" w:rsidRPr="00117258">
        <w:rPr>
          <w:rFonts w:ascii="Cambria" w:hAnsi="Cambria" w:cs="Arial"/>
          <w:b/>
          <w:sz w:val="24"/>
          <w:szCs w:val="24"/>
        </w:rPr>
        <w:t xml:space="preserve">April 30, 2019 </w:t>
      </w:r>
      <w:r w:rsidR="00FC5EF6" w:rsidRPr="00117258">
        <w:rPr>
          <w:rFonts w:ascii="Cambria" w:hAnsi="Cambria" w:cs="Arial"/>
          <w:sz w:val="24"/>
          <w:szCs w:val="24"/>
        </w:rPr>
        <w:t>via the email address provided on the scholarship application.</w:t>
      </w:r>
    </w:p>
    <w:p w14:paraId="1CD300D4" w14:textId="76DE2E46" w:rsidR="006B4730" w:rsidRPr="00AE06F3" w:rsidRDefault="0089313A" w:rsidP="001B7DD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f)</w:t>
      </w:r>
      <w:r w:rsidR="007E151F" w:rsidRPr="00AE06F3">
        <w:rPr>
          <w:rFonts w:asciiTheme="majorHAnsi" w:hAnsiTheme="majorHAnsi"/>
          <w:sz w:val="24"/>
          <w:szCs w:val="24"/>
        </w:rPr>
        <w:t xml:space="preserve"> The scholarship recipients will be recognized at Phi Alpha Omega’s annual Fall Event to be held </w:t>
      </w:r>
      <w:r w:rsidR="007E151F" w:rsidRPr="008E49B6">
        <w:rPr>
          <w:rFonts w:asciiTheme="majorHAnsi" w:hAnsiTheme="majorHAnsi"/>
          <w:sz w:val="24"/>
          <w:szCs w:val="24"/>
        </w:rPr>
        <w:t>October 26, 2019.</w:t>
      </w:r>
      <w:r w:rsidR="007E151F">
        <w:rPr>
          <w:rFonts w:asciiTheme="majorHAnsi" w:hAnsiTheme="majorHAnsi"/>
          <w:sz w:val="24"/>
          <w:szCs w:val="24"/>
        </w:rPr>
        <w:t xml:space="preserve"> </w:t>
      </w:r>
      <w:r w:rsidR="007E151F" w:rsidRPr="00AE06F3">
        <w:rPr>
          <w:rFonts w:asciiTheme="majorHAnsi" w:hAnsiTheme="majorHAnsi"/>
          <w:sz w:val="24"/>
          <w:szCs w:val="24"/>
        </w:rPr>
        <w:t xml:space="preserve"> Recipients are expected to attend.</w:t>
      </w:r>
    </w:p>
    <w:p w14:paraId="52A1DEAD" w14:textId="0BEAD316" w:rsidR="00C50362" w:rsidRDefault="006B4730" w:rsidP="00003793">
      <w:pPr>
        <w:rPr>
          <w:rFonts w:asciiTheme="majorHAnsi" w:hAnsiTheme="majorHAnsi"/>
          <w:b/>
          <w:sz w:val="24"/>
          <w:szCs w:val="24"/>
        </w:rPr>
      </w:pPr>
      <w:r w:rsidRPr="00AE06F3">
        <w:rPr>
          <w:rFonts w:asciiTheme="majorHAnsi" w:hAnsiTheme="majorHAnsi"/>
          <w:b/>
          <w:sz w:val="24"/>
          <w:szCs w:val="24"/>
        </w:rPr>
        <w:t>*Please provide the most current email and contact information.  Email will be the primary method of communication between the Scholarship Committee and the applicant.*</w:t>
      </w:r>
      <w:r w:rsidRPr="00AE06F3">
        <w:rPr>
          <w:rFonts w:asciiTheme="majorHAnsi" w:hAnsiTheme="majorHAnsi"/>
          <w:b/>
          <w:sz w:val="24"/>
          <w:szCs w:val="24"/>
        </w:rPr>
        <w:t> </w:t>
      </w:r>
    </w:p>
    <w:p w14:paraId="3D05C13D" w14:textId="25A03EF4" w:rsidR="0008594E" w:rsidRDefault="0008594E" w:rsidP="00003793">
      <w:pPr>
        <w:rPr>
          <w:rFonts w:asciiTheme="majorHAnsi" w:hAnsiTheme="majorHAnsi"/>
          <w:b/>
          <w:sz w:val="24"/>
          <w:szCs w:val="24"/>
        </w:rPr>
      </w:pPr>
    </w:p>
    <w:p w14:paraId="0F9BCBB1" w14:textId="66E20FDA" w:rsidR="00AB1ECF" w:rsidRDefault="00AB1ECF" w:rsidP="00003793">
      <w:pPr>
        <w:rPr>
          <w:rFonts w:asciiTheme="majorHAnsi" w:hAnsiTheme="majorHAnsi"/>
          <w:b/>
          <w:sz w:val="24"/>
          <w:szCs w:val="24"/>
        </w:rPr>
      </w:pPr>
    </w:p>
    <w:p w14:paraId="09871423" w14:textId="77777777" w:rsidR="00AB1ECF" w:rsidRPr="0089313A" w:rsidRDefault="00AB1ECF" w:rsidP="00003793">
      <w:pPr>
        <w:rPr>
          <w:rFonts w:asciiTheme="majorHAnsi" w:hAnsiTheme="majorHAnsi"/>
          <w:b/>
          <w:sz w:val="24"/>
          <w:szCs w:val="24"/>
        </w:rPr>
      </w:pPr>
    </w:p>
    <w:p w14:paraId="26E88484" w14:textId="70C1CDF3" w:rsidR="007B516A" w:rsidRPr="00AE06F3" w:rsidRDefault="001B7DD9" w:rsidP="007B516A">
      <w:pPr>
        <w:spacing w:after="0"/>
        <w:jc w:val="center"/>
        <w:rPr>
          <w:rFonts w:ascii="Cambria" w:eastAsia="Calibri" w:hAnsi="Cambria"/>
          <w:b/>
          <w:sz w:val="28"/>
          <w:szCs w:val="28"/>
        </w:rPr>
      </w:pPr>
      <w:r w:rsidRPr="008E49B6">
        <w:rPr>
          <w:rFonts w:ascii="Cambria" w:eastAsia="Calibri" w:hAnsi="Cambria"/>
          <w:b/>
          <w:sz w:val="28"/>
          <w:szCs w:val="28"/>
        </w:rPr>
        <w:lastRenderedPageBreak/>
        <w:t>201</w:t>
      </w:r>
      <w:r w:rsidR="009C583A" w:rsidRPr="008E49B6">
        <w:rPr>
          <w:rFonts w:ascii="Cambria" w:eastAsia="Calibri" w:hAnsi="Cambria"/>
          <w:b/>
          <w:sz w:val="28"/>
          <w:szCs w:val="28"/>
        </w:rPr>
        <w:t>9</w:t>
      </w:r>
      <w:r w:rsidR="007B516A" w:rsidRPr="008E49B6">
        <w:rPr>
          <w:rFonts w:ascii="Cambria" w:eastAsia="Calibri" w:hAnsi="Cambria"/>
          <w:b/>
          <w:sz w:val="28"/>
          <w:szCs w:val="28"/>
        </w:rPr>
        <w:t>-20</w:t>
      </w:r>
      <w:r w:rsidR="009C583A" w:rsidRPr="008E49B6">
        <w:rPr>
          <w:rFonts w:ascii="Cambria" w:eastAsia="Calibri" w:hAnsi="Cambria"/>
          <w:b/>
          <w:sz w:val="28"/>
          <w:szCs w:val="28"/>
        </w:rPr>
        <w:t>20</w:t>
      </w:r>
      <w:r w:rsidR="007B516A" w:rsidRPr="00AE06F3">
        <w:rPr>
          <w:rFonts w:ascii="Cambria" w:eastAsia="Calibri" w:hAnsi="Cambria"/>
          <w:b/>
          <w:sz w:val="28"/>
          <w:szCs w:val="28"/>
        </w:rPr>
        <w:t xml:space="preserve"> Phi Alpha Omega Chapter Memorial Academic Scholarships</w:t>
      </w:r>
    </w:p>
    <w:p w14:paraId="4130847C" w14:textId="15D6C9C1" w:rsidR="006B4730" w:rsidRDefault="006B4730" w:rsidP="00C5036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E06F3">
        <w:rPr>
          <w:rFonts w:asciiTheme="majorHAnsi" w:hAnsiTheme="majorHAnsi"/>
          <w:b/>
          <w:sz w:val="28"/>
          <w:szCs w:val="28"/>
        </w:rPr>
        <w:t>High School Application</w:t>
      </w:r>
    </w:p>
    <w:p w14:paraId="6C06A291" w14:textId="77777777" w:rsidR="008E49B6" w:rsidRPr="00AE06F3" w:rsidRDefault="008E49B6" w:rsidP="008E49B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41DCA239" w14:textId="1726EBF0" w:rsidR="008E49B6" w:rsidRDefault="00116858" w:rsidP="008E49B6">
      <w:pPr>
        <w:spacing w:line="240" w:lineRule="auto"/>
        <w:rPr>
          <w:rFonts w:asciiTheme="majorHAnsi" w:hAnsiTheme="majorHAnsi"/>
          <w:sz w:val="24"/>
          <w:szCs w:val="24"/>
        </w:rPr>
      </w:pPr>
      <w:r w:rsidRPr="001B7DD9">
        <w:rPr>
          <w:rFonts w:asciiTheme="majorHAnsi" w:hAnsiTheme="majorHAnsi"/>
          <w:sz w:val="24"/>
          <w:szCs w:val="24"/>
        </w:rPr>
        <w:t>Instructions: Please complete this fillable form and type your responses directly on this application.</w:t>
      </w:r>
    </w:p>
    <w:p w14:paraId="4B361D38" w14:textId="77777777" w:rsidR="008E49B6" w:rsidRPr="00AE06F3" w:rsidRDefault="008E49B6" w:rsidP="008E49B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B7C7B85" w14:textId="77777777" w:rsidR="006B4730" w:rsidRPr="00AE06F3" w:rsidRDefault="006B4730" w:rsidP="006B4730">
      <w:pPr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>Name: ____________________________</w:t>
      </w:r>
      <w:r w:rsidR="00F00439" w:rsidRPr="00AE06F3">
        <w:rPr>
          <w:rFonts w:asciiTheme="majorHAnsi" w:hAnsiTheme="majorHAnsi"/>
          <w:sz w:val="24"/>
          <w:szCs w:val="24"/>
        </w:rPr>
        <w:t>__</w:t>
      </w:r>
      <w:r w:rsidRPr="00AE06F3">
        <w:rPr>
          <w:rFonts w:asciiTheme="majorHAnsi" w:hAnsiTheme="majorHAnsi"/>
          <w:sz w:val="24"/>
          <w:szCs w:val="24"/>
        </w:rPr>
        <w:t>__Phone:  _______________________ Email:  _______________________</w:t>
      </w:r>
    </w:p>
    <w:p w14:paraId="119B61E1" w14:textId="77777777" w:rsidR="006B4730" w:rsidRPr="00AE06F3" w:rsidRDefault="006B4730" w:rsidP="00C503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>Address:_______________________________________________________________________________________________</w:t>
      </w:r>
    </w:p>
    <w:p w14:paraId="1106AFEF" w14:textId="77777777" w:rsidR="006B4730" w:rsidRPr="00AE06F3" w:rsidRDefault="006B4730" w:rsidP="00C503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ab/>
      </w:r>
      <w:r w:rsidRPr="00AE06F3">
        <w:rPr>
          <w:rFonts w:asciiTheme="majorHAnsi" w:hAnsiTheme="majorHAnsi"/>
          <w:sz w:val="24"/>
          <w:szCs w:val="24"/>
        </w:rPr>
        <w:tab/>
        <w:t xml:space="preserve"> Street  </w:t>
      </w:r>
      <w:r w:rsidRPr="00AE06F3">
        <w:rPr>
          <w:rFonts w:asciiTheme="majorHAnsi" w:hAnsiTheme="majorHAnsi"/>
          <w:sz w:val="24"/>
          <w:szCs w:val="24"/>
        </w:rPr>
        <w:tab/>
        <w:t>Apt No.</w:t>
      </w:r>
      <w:r w:rsidRPr="00AE06F3">
        <w:rPr>
          <w:rFonts w:asciiTheme="majorHAnsi" w:hAnsiTheme="majorHAnsi"/>
          <w:sz w:val="24"/>
          <w:szCs w:val="24"/>
        </w:rPr>
        <w:tab/>
      </w:r>
      <w:r w:rsidRPr="00AE06F3">
        <w:rPr>
          <w:rFonts w:asciiTheme="majorHAnsi" w:hAnsiTheme="majorHAnsi"/>
          <w:sz w:val="24"/>
          <w:szCs w:val="24"/>
        </w:rPr>
        <w:tab/>
        <w:t>City</w:t>
      </w:r>
      <w:r w:rsidRPr="00AE06F3">
        <w:rPr>
          <w:rFonts w:asciiTheme="majorHAnsi" w:hAnsiTheme="majorHAnsi"/>
          <w:sz w:val="24"/>
          <w:szCs w:val="24"/>
        </w:rPr>
        <w:tab/>
      </w:r>
      <w:r w:rsidRPr="00AE06F3">
        <w:rPr>
          <w:rFonts w:asciiTheme="majorHAnsi" w:hAnsiTheme="majorHAnsi"/>
          <w:sz w:val="24"/>
          <w:szCs w:val="24"/>
        </w:rPr>
        <w:tab/>
        <w:t>State</w:t>
      </w:r>
      <w:r w:rsidRPr="00AE06F3">
        <w:rPr>
          <w:rFonts w:asciiTheme="majorHAnsi" w:hAnsiTheme="majorHAnsi"/>
          <w:sz w:val="24"/>
          <w:szCs w:val="24"/>
        </w:rPr>
        <w:tab/>
      </w:r>
      <w:r w:rsidRPr="00AE06F3">
        <w:rPr>
          <w:rFonts w:asciiTheme="majorHAnsi" w:hAnsiTheme="majorHAnsi"/>
          <w:sz w:val="24"/>
          <w:szCs w:val="24"/>
        </w:rPr>
        <w:tab/>
      </w:r>
      <w:r w:rsidRPr="00AE06F3">
        <w:rPr>
          <w:rFonts w:asciiTheme="majorHAnsi" w:hAnsiTheme="majorHAnsi"/>
          <w:sz w:val="24"/>
          <w:szCs w:val="24"/>
        </w:rPr>
        <w:tab/>
        <w:t>Zip</w:t>
      </w:r>
    </w:p>
    <w:p w14:paraId="48982A55" w14:textId="77777777" w:rsidR="006B4730" w:rsidRPr="00AE06F3" w:rsidRDefault="006B4730" w:rsidP="006B4730">
      <w:pPr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ab/>
      </w:r>
    </w:p>
    <w:p w14:paraId="109CD5CD" w14:textId="77777777" w:rsidR="006B4730" w:rsidRPr="00AE06F3" w:rsidRDefault="006B4730" w:rsidP="006B4730">
      <w:pPr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 xml:space="preserve">Graduation Date:  _________________________________ </w:t>
      </w:r>
    </w:p>
    <w:p w14:paraId="6BC2C18F" w14:textId="77777777" w:rsidR="00B6034C" w:rsidRDefault="00B6034C" w:rsidP="00B603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Colleges or Universities you are considering:  </w:t>
      </w:r>
    </w:p>
    <w:p w14:paraId="29886B9C" w14:textId="77777777" w:rsidR="00B6034C" w:rsidRDefault="00B6034C" w:rsidP="00B6034C">
      <w:pPr>
        <w:rPr>
          <w:rFonts w:asciiTheme="majorHAnsi" w:hAnsiTheme="majorHAnsi"/>
          <w:sz w:val="24"/>
          <w:szCs w:val="24"/>
        </w:rPr>
      </w:pPr>
    </w:p>
    <w:p w14:paraId="7194FF6F" w14:textId="77777777" w:rsidR="006B4730" w:rsidRPr="00AE06F3" w:rsidRDefault="00F00439" w:rsidP="006B4730">
      <w:pPr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 xml:space="preserve">Intended </w:t>
      </w:r>
      <w:r w:rsidR="006B4730" w:rsidRPr="00AE06F3">
        <w:rPr>
          <w:rFonts w:asciiTheme="majorHAnsi" w:hAnsiTheme="majorHAnsi"/>
          <w:sz w:val="24"/>
          <w:szCs w:val="24"/>
        </w:rPr>
        <w:t>Major:   ________</w:t>
      </w:r>
      <w:r w:rsidRPr="00AE06F3">
        <w:rPr>
          <w:rFonts w:asciiTheme="majorHAnsi" w:hAnsiTheme="majorHAnsi"/>
          <w:sz w:val="24"/>
          <w:szCs w:val="24"/>
        </w:rPr>
        <w:t>_</w:t>
      </w:r>
      <w:r w:rsidR="006B4730" w:rsidRPr="00AE06F3">
        <w:rPr>
          <w:rFonts w:asciiTheme="majorHAnsi" w:hAnsiTheme="majorHAnsi"/>
          <w:sz w:val="24"/>
          <w:szCs w:val="24"/>
        </w:rPr>
        <w:t xml:space="preserve">__________________________   </w:t>
      </w:r>
      <w:r w:rsidRPr="00AE06F3">
        <w:rPr>
          <w:rFonts w:asciiTheme="majorHAnsi" w:hAnsiTheme="majorHAnsi"/>
          <w:sz w:val="24"/>
          <w:szCs w:val="24"/>
        </w:rPr>
        <w:t xml:space="preserve">Cumulative GPA: ____________________________    </w:t>
      </w:r>
    </w:p>
    <w:p w14:paraId="3540494C" w14:textId="0DBF3290" w:rsidR="00451D47" w:rsidRDefault="007B516A" w:rsidP="007B516A">
      <w:pPr>
        <w:spacing w:after="0"/>
        <w:rPr>
          <w:rFonts w:ascii="Cambria" w:eastAsia="Calibri" w:hAnsi="Cambria"/>
          <w:sz w:val="24"/>
          <w:szCs w:val="24"/>
        </w:rPr>
      </w:pPr>
      <w:r w:rsidRPr="00AE06F3">
        <w:rPr>
          <w:rFonts w:ascii="Cambria" w:eastAsia="Calibri" w:hAnsi="Cambria"/>
          <w:sz w:val="24"/>
          <w:szCs w:val="24"/>
        </w:rPr>
        <w:t xml:space="preserve">Please complete the following.  </w:t>
      </w:r>
      <w:r w:rsidRPr="00AE06F3">
        <w:rPr>
          <w:rFonts w:ascii="Cambria" w:eastAsia="Calibri" w:hAnsi="Cambria"/>
          <w:b/>
          <w:sz w:val="24"/>
          <w:szCs w:val="24"/>
        </w:rPr>
        <w:t>Attach additional pages, if necessary.</w:t>
      </w:r>
    </w:p>
    <w:p w14:paraId="441CD835" w14:textId="77777777" w:rsidR="00451D47" w:rsidRDefault="00451D47" w:rsidP="007B516A">
      <w:pPr>
        <w:spacing w:after="0"/>
        <w:rPr>
          <w:rFonts w:ascii="Cambria" w:eastAsia="Calibri" w:hAnsi="Cambria"/>
          <w:sz w:val="24"/>
          <w:szCs w:val="24"/>
        </w:rPr>
      </w:pPr>
    </w:p>
    <w:p w14:paraId="2706DE23" w14:textId="7782C160" w:rsidR="007B516A" w:rsidRPr="00AE06F3" w:rsidRDefault="007B516A" w:rsidP="007B516A">
      <w:pPr>
        <w:spacing w:after="0"/>
        <w:rPr>
          <w:rFonts w:ascii="Cambria" w:eastAsia="Calibri" w:hAnsi="Cambria"/>
          <w:sz w:val="24"/>
          <w:szCs w:val="24"/>
        </w:rPr>
      </w:pPr>
      <w:r w:rsidRPr="00AE06F3">
        <w:rPr>
          <w:rFonts w:ascii="Cambria" w:eastAsia="Calibri" w:hAnsi="Cambria"/>
          <w:sz w:val="24"/>
          <w:szCs w:val="24"/>
        </w:rPr>
        <w:t xml:space="preserve">Occupational Goals/Aspirations:  </w:t>
      </w:r>
    </w:p>
    <w:p w14:paraId="4D84BF4D" w14:textId="119DC5C6" w:rsidR="007B516A" w:rsidRDefault="007B516A" w:rsidP="007B516A">
      <w:pPr>
        <w:spacing w:after="0"/>
        <w:rPr>
          <w:rFonts w:ascii="Cambria" w:eastAsia="Calibri" w:hAnsi="Cambria"/>
          <w:sz w:val="24"/>
          <w:szCs w:val="24"/>
        </w:rPr>
      </w:pPr>
    </w:p>
    <w:p w14:paraId="6CB8E803" w14:textId="77777777" w:rsidR="008E49B6" w:rsidRPr="00AE06F3" w:rsidRDefault="008E49B6" w:rsidP="007B516A">
      <w:pPr>
        <w:spacing w:after="0"/>
        <w:rPr>
          <w:rFonts w:ascii="Cambria" w:eastAsia="Calibri" w:hAnsi="Cambria"/>
          <w:sz w:val="24"/>
          <w:szCs w:val="24"/>
        </w:rPr>
      </w:pPr>
    </w:p>
    <w:p w14:paraId="78ABDDF6" w14:textId="77777777" w:rsidR="007B516A" w:rsidRPr="00AE06F3" w:rsidRDefault="007B516A" w:rsidP="007B516A">
      <w:pPr>
        <w:spacing w:after="0"/>
        <w:rPr>
          <w:rFonts w:ascii="Cambria" w:eastAsia="Calibri" w:hAnsi="Cambria"/>
          <w:sz w:val="24"/>
          <w:szCs w:val="24"/>
        </w:rPr>
      </w:pPr>
    </w:p>
    <w:p w14:paraId="746F2345" w14:textId="2D31C13D" w:rsidR="007B516A" w:rsidRPr="00AE06F3" w:rsidRDefault="007B516A" w:rsidP="007B516A">
      <w:pPr>
        <w:spacing w:after="0"/>
        <w:rPr>
          <w:rFonts w:ascii="Cambria" w:eastAsia="Calibri" w:hAnsi="Cambria"/>
          <w:sz w:val="24"/>
          <w:szCs w:val="24"/>
        </w:rPr>
      </w:pPr>
      <w:r w:rsidRPr="00AE06F3">
        <w:rPr>
          <w:rFonts w:ascii="Cambria" w:eastAsia="Calibri" w:hAnsi="Cambria"/>
          <w:sz w:val="24"/>
          <w:szCs w:val="24"/>
        </w:rPr>
        <w:t>A.</w:t>
      </w:r>
      <w:r w:rsidRPr="00AE06F3">
        <w:rPr>
          <w:rFonts w:ascii="Cambria" w:eastAsia="Calibri" w:hAnsi="Cambria"/>
          <w:sz w:val="24"/>
          <w:szCs w:val="24"/>
        </w:rPr>
        <w:tab/>
        <w:t>Awards and Honors (25%</w:t>
      </w:r>
      <w:r w:rsidR="00F12DDC">
        <w:rPr>
          <w:rFonts w:ascii="Cambria" w:eastAsia="Calibri" w:hAnsi="Cambria"/>
          <w:sz w:val="24"/>
          <w:szCs w:val="24"/>
        </w:rPr>
        <w:t>)</w:t>
      </w:r>
    </w:p>
    <w:p w14:paraId="66A90679" w14:textId="77777777" w:rsidR="007B516A" w:rsidRPr="00AE06F3" w:rsidRDefault="007B516A" w:rsidP="007B516A">
      <w:pPr>
        <w:spacing w:after="0"/>
        <w:rPr>
          <w:rFonts w:ascii="Cambria" w:eastAsia="Calibri" w:hAnsi="Cambria"/>
          <w:sz w:val="24"/>
          <w:szCs w:val="24"/>
        </w:rPr>
      </w:pPr>
    </w:p>
    <w:p w14:paraId="7D6A4C42" w14:textId="77777777" w:rsidR="007B516A" w:rsidRPr="00AE06F3" w:rsidRDefault="007B516A" w:rsidP="007B516A">
      <w:pPr>
        <w:spacing w:after="0"/>
        <w:rPr>
          <w:rFonts w:ascii="Cambria" w:eastAsia="Calibri" w:hAnsi="Cambria"/>
          <w:sz w:val="24"/>
          <w:szCs w:val="24"/>
        </w:rPr>
      </w:pPr>
    </w:p>
    <w:p w14:paraId="71FC8D4A" w14:textId="77777777" w:rsidR="007B516A" w:rsidRPr="00AE06F3" w:rsidRDefault="007B516A" w:rsidP="007B516A">
      <w:pPr>
        <w:spacing w:after="0"/>
        <w:rPr>
          <w:rFonts w:ascii="Cambria" w:eastAsia="Calibri" w:hAnsi="Cambria"/>
          <w:sz w:val="24"/>
          <w:szCs w:val="24"/>
        </w:rPr>
      </w:pPr>
    </w:p>
    <w:p w14:paraId="00C53FE8" w14:textId="77777777" w:rsidR="007B516A" w:rsidRPr="00AE06F3" w:rsidRDefault="007B516A" w:rsidP="007B516A">
      <w:pPr>
        <w:spacing w:after="0"/>
        <w:rPr>
          <w:rFonts w:ascii="Cambria" w:eastAsia="Calibri" w:hAnsi="Cambria"/>
          <w:sz w:val="24"/>
          <w:szCs w:val="24"/>
        </w:rPr>
      </w:pPr>
    </w:p>
    <w:p w14:paraId="2A3149AD" w14:textId="30C9198A" w:rsidR="007B516A" w:rsidRPr="00AE06F3" w:rsidRDefault="007B516A" w:rsidP="007B516A">
      <w:pPr>
        <w:spacing w:after="0"/>
        <w:rPr>
          <w:rFonts w:ascii="Cambria" w:eastAsia="Calibri" w:hAnsi="Cambria"/>
          <w:sz w:val="24"/>
          <w:szCs w:val="24"/>
        </w:rPr>
      </w:pPr>
      <w:r w:rsidRPr="00AE06F3">
        <w:rPr>
          <w:rFonts w:ascii="Cambria" w:eastAsia="Calibri" w:hAnsi="Cambria"/>
          <w:sz w:val="24"/>
          <w:szCs w:val="24"/>
        </w:rPr>
        <w:t>B.</w:t>
      </w:r>
      <w:r w:rsidRPr="00AE06F3">
        <w:rPr>
          <w:rFonts w:ascii="Cambria" w:eastAsia="Calibri" w:hAnsi="Cambria"/>
          <w:sz w:val="24"/>
          <w:szCs w:val="24"/>
        </w:rPr>
        <w:tab/>
        <w:t>Community Service/Organizational Affiliations (25%</w:t>
      </w:r>
      <w:r w:rsidR="00F12DDC">
        <w:rPr>
          <w:rFonts w:ascii="Cambria" w:eastAsia="Calibri" w:hAnsi="Cambria"/>
          <w:sz w:val="24"/>
          <w:szCs w:val="24"/>
        </w:rPr>
        <w:t>)</w:t>
      </w:r>
    </w:p>
    <w:p w14:paraId="3FE433A3" w14:textId="77777777" w:rsidR="007B516A" w:rsidRPr="00AE06F3" w:rsidRDefault="007B516A" w:rsidP="007B516A">
      <w:pPr>
        <w:spacing w:after="0"/>
        <w:rPr>
          <w:rFonts w:ascii="Cambria" w:eastAsia="Calibri" w:hAnsi="Cambria"/>
          <w:sz w:val="24"/>
          <w:szCs w:val="24"/>
        </w:rPr>
      </w:pPr>
    </w:p>
    <w:p w14:paraId="309DC5A0" w14:textId="77777777" w:rsidR="007B516A" w:rsidRPr="00AE06F3" w:rsidRDefault="007B516A" w:rsidP="007B516A">
      <w:pPr>
        <w:spacing w:after="0"/>
        <w:rPr>
          <w:rFonts w:ascii="Cambria" w:eastAsia="Calibri" w:hAnsi="Cambria"/>
          <w:sz w:val="24"/>
          <w:szCs w:val="24"/>
        </w:rPr>
      </w:pPr>
    </w:p>
    <w:p w14:paraId="2FB35F59" w14:textId="77777777" w:rsidR="007B516A" w:rsidRPr="00AE06F3" w:rsidRDefault="007B516A" w:rsidP="007B516A">
      <w:pPr>
        <w:spacing w:after="0"/>
        <w:rPr>
          <w:rFonts w:ascii="Cambria" w:eastAsia="Calibri" w:hAnsi="Cambria"/>
          <w:sz w:val="24"/>
          <w:szCs w:val="24"/>
        </w:rPr>
      </w:pPr>
    </w:p>
    <w:p w14:paraId="0F5D931B" w14:textId="77777777" w:rsidR="007B516A" w:rsidRPr="00AE06F3" w:rsidRDefault="007B516A" w:rsidP="007B516A">
      <w:pPr>
        <w:spacing w:after="0"/>
        <w:rPr>
          <w:rFonts w:ascii="Cambria" w:eastAsia="Calibri" w:hAnsi="Cambria"/>
          <w:sz w:val="24"/>
          <w:szCs w:val="24"/>
        </w:rPr>
      </w:pPr>
    </w:p>
    <w:p w14:paraId="13E12803" w14:textId="1F085286" w:rsidR="007B516A" w:rsidRPr="00AE06F3" w:rsidRDefault="007B516A" w:rsidP="007B516A">
      <w:pPr>
        <w:spacing w:after="0"/>
        <w:rPr>
          <w:rFonts w:ascii="Cambria" w:eastAsia="Calibri" w:hAnsi="Cambria"/>
          <w:sz w:val="24"/>
          <w:szCs w:val="24"/>
        </w:rPr>
      </w:pPr>
      <w:r w:rsidRPr="00AE06F3">
        <w:rPr>
          <w:rFonts w:ascii="Cambria" w:eastAsia="Calibri" w:hAnsi="Cambria"/>
          <w:sz w:val="24"/>
          <w:szCs w:val="24"/>
        </w:rPr>
        <w:t>C.</w:t>
      </w:r>
      <w:r w:rsidRPr="00AE06F3">
        <w:rPr>
          <w:rFonts w:ascii="Cambria" w:eastAsia="Calibri" w:hAnsi="Cambria"/>
          <w:sz w:val="24"/>
          <w:szCs w:val="24"/>
        </w:rPr>
        <w:tab/>
        <w:t>Leadership Roles/Experiences (25%)</w:t>
      </w:r>
    </w:p>
    <w:p w14:paraId="58518157" w14:textId="0CA9A5F1" w:rsidR="00F12DDC" w:rsidRPr="008E49B6" w:rsidRDefault="007B516A" w:rsidP="007B516A">
      <w:pPr>
        <w:spacing w:after="0"/>
        <w:rPr>
          <w:rFonts w:ascii="Cambria" w:eastAsia="Calibri" w:hAnsi="Cambria"/>
          <w:sz w:val="24"/>
          <w:szCs w:val="24"/>
        </w:rPr>
      </w:pPr>
      <w:r w:rsidRPr="00AE06F3">
        <w:rPr>
          <w:rFonts w:ascii="Cambria" w:eastAsia="Calibri" w:hAnsi="Cambria"/>
          <w:sz w:val="24"/>
          <w:szCs w:val="24"/>
        </w:rPr>
        <w:t xml:space="preserve"> </w:t>
      </w:r>
    </w:p>
    <w:p w14:paraId="117AC42C" w14:textId="77777777" w:rsidR="00F12DDC" w:rsidRDefault="00F12DDC" w:rsidP="007B516A">
      <w:pPr>
        <w:spacing w:after="0"/>
        <w:rPr>
          <w:rFonts w:ascii="Cambria" w:eastAsia="Calibri" w:hAnsi="Cambria"/>
          <w:sz w:val="24"/>
          <w:szCs w:val="24"/>
          <w:highlight w:val="yellow"/>
        </w:rPr>
      </w:pPr>
    </w:p>
    <w:p w14:paraId="4F9F48C8" w14:textId="452795AD" w:rsidR="006B4730" w:rsidRPr="00AE06F3" w:rsidRDefault="006B4730" w:rsidP="00C50362">
      <w:pPr>
        <w:jc w:val="center"/>
        <w:rPr>
          <w:rFonts w:asciiTheme="majorHAnsi" w:hAnsiTheme="majorHAnsi"/>
          <w:b/>
          <w:sz w:val="28"/>
          <w:szCs w:val="28"/>
        </w:rPr>
      </w:pPr>
      <w:r w:rsidRPr="00AE06F3">
        <w:rPr>
          <w:rFonts w:asciiTheme="majorHAnsi" w:hAnsiTheme="majorHAnsi"/>
          <w:b/>
          <w:sz w:val="28"/>
          <w:szCs w:val="28"/>
        </w:rPr>
        <w:lastRenderedPageBreak/>
        <w:t>Essay (</w:t>
      </w:r>
      <w:r w:rsidRPr="00F12DDC">
        <w:rPr>
          <w:rFonts w:asciiTheme="majorHAnsi" w:hAnsiTheme="majorHAnsi"/>
          <w:b/>
          <w:sz w:val="28"/>
          <w:szCs w:val="28"/>
        </w:rPr>
        <w:t>25%</w:t>
      </w:r>
      <w:r w:rsidRPr="00AE06F3">
        <w:rPr>
          <w:rFonts w:asciiTheme="majorHAnsi" w:hAnsiTheme="majorHAnsi"/>
          <w:b/>
          <w:sz w:val="28"/>
          <w:szCs w:val="28"/>
        </w:rPr>
        <w:t>)</w:t>
      </w:r>
    </w:p>
    <w:p w14:paraId="2CB80570" w14:textId="77777777" w:rsidR="00116858" w:rsidRPr="00AE06F3" w:rsidRDefault="00116858" w:rsidP="00116858">
      <w:pPr>
        <w:spacing w:after="0"/>
        <w:rPr>
          <w:rFonts w:asciiTheme="majorHAnsi" w:eastAsia="Calibri" w:hAnsiTheme="majorHAnsi"/>
          <w:sz w:val="24"/>
          <w:szCs w:val="24"/>
        </w:rPr>
      </w:pPr>
      <w:r w:rsidRPr="001B7DD9">
        <w:rPr>
          <w:rFonts w:asciiTheme="majorHAnsi" w:eastAsia="Calibri" w:hAnsiTheme="majorHAnsi"/>
          <w:sz w:val="24"/>
          <w:szCs w:val="24"/>
        </w:rPr>
        <w:t>This is a fillable form, please select one of the following prompts and type your 150- to 250- word essay directly on the form.</w:t>
      </w:r>
    </w:p>
    <w:p w14:paraId="2AB558EE" w14:textId="77777777" w:rsidR="009E52F3" w:rsidRPr="00AE06F3" w:rsidRDefault="006B4730" w:rsidP="009E52F3">
      <w:pPr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>(a)</w:t>
      </w:r>
      <w:r w:rsidR="007B516A" w:rsidRPr="00AE06F3">
        <w:rPr>
          <w:rFonts w:asciiTheme="majorHAnsi" w:hAnsiTheme="majorHAnsi"/>
          <w:sz w:val="24"/>
          <w:szCs w:val="24"/>
        </w:rPr>
        <w:t xml:space="preserve">________ </w:t>
      </w:r>
      <w:r w:rsidR="009E52F3" w:rsidRPr="00AE06F3">
        <w:rPr>
          <w:rFonts w:asciiTheme="majorHAnsi" w:hAnsiTheme="majorHAnsi"/>
          <w:sz w:val="24"/>
          <w:szCs w:val="24"/>
        </w:rPr>
        <w:t>What do you consider to be the single most important societal problem? Why?</w:t>
      </w:r>
    </w:p>
    <w:p w14:paraId="0A2161A1" w14:textId="77777777" w:rsidR="009E52F3" w:rsidRPr="00AE06F3" w:rsidRDefault="006B4730">
      <w:pPr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>(b)</w:t>
      </w:r>
      <w:r w:rsidR="007B516A" w:rsidRPr="00AE06F3">
        <w:rPr>
          <w:rFonts w:asciiTheme="majorHAnsi" w:hAnsiTheme="majorHAnsi"/>
          <w:sz w:val="24"/>
          <w:szCs w:val="24"/>
        </w:rPr>
        <w:t xml:space="preserve">________ </w:t>
      </w:r>
      <w:r w:rsidR="00457953" w:rsidRPr="00457953">
        <w:rPr>
          <w:rFonts w:asciiTheme="majorHAnsi" w:hAnsiTheme="majorHAnsi"/>
          <w:sz w:val="24"/>
          <w:szCs w:val="24"/>
        </w:rPr>
        <w:t>Pick an experience from your own life and explain how it has influenced your development.</w:t>
      </w:r>
    </w:p>
    <w:p w14:paraId="3DAB15AF" w14:textId="77777777" w:rsidR="00C50362" w:rsidRPr="00AE06F3" w:rsidRDefault="00C50362" w:rsidP="009E52F3">
      <w:pPr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br w:type="page"/>
      </w:r>
    </w:p>
    <w:p w14:paraId="676BBD41" w14:textId="77777777" w:rsidR="006B4730" w:rsidRPr="00AE06F3" w:rsidRDefault="006B4730" w:rsidP="00C50362">
      <w:pPr>
        <w:jc w:val="center"/>
        <w:rPr>
          <w:rFonts w:asciiTheme="majorHAnsi" w:hAnsiTheme="majorHAnsi"/>
          <w:b/>
          <w:sz w:val="28"/>
          <w:szCs w:val="28"/>
        </w:rPr>
      </w:pPr>
      <w:r w:rsidRPr="00AE06F3">
        <w:rPr>
          <w:rFonts w:asciiTheme="majorHAnsi" w:hAnsiTheme="majorHAnsi"/>
          <w:b/>
          <w:sz w:val="28"/>
          <w:szCs w:val="28"/>
        </w:rPr>
        <w:lastRenderedPageBreak/>
        <w:t>Statement of Certification</w:t>
      </w:r>
    </w:p>
    <w:p w14:paraId="2B4848EC" w14:textId="77777777" w:rsidR="00116858" w:rsidRPr="00AE06F3" w:rsidRDefault="00116858" w:rsidP="00116858">
      <w:pPr>
        <w:jc w:val="center"/>
        <w:rPr>
          <w:rFonts w:asciiTheme="majorHAnsi" w:hAnsiTheme="majorHAnsi"/>
          <w:b/>
          <w:sz w:val="24"/>
          <w:szCs w:val="24"/>
        </w:rPr>
      </w:pPr>
      <w:r w:rsidRPr="00AE06F3">
        <w:rPr>
          <w:rFonts w:asciiTheme="majorHAnsi" w:hAnsiTheme="majorHAnsi"/>
          <w:b/>
          <w:sz w:val="24"/>
          <w:szCs w:val="24"/>
        </w:rPr>
        <w:t>Please Note: The application will not be considered complete unless each line is checked and the form is signed and dated.</w:t>
      </w:r>
    </w:p>
    <w:p w14:paraId="0F224534" w14:textId="77777777" w:rsidR="00116858" w:rsidRPr="001B7DD9" w:rsidRDefault="00116858" w:rsidP="00116858">
      <w:pPr>
        <w:jc w:val="center"/>
        <w:rPr>
          <w:rFonts w:asciiTheme="majorHAnsi" w:hAnsiTheme="majorHAnsi"/>
          <w:sz w:val="24"/>
          <w:szCs w:val="24"/>
        </w:rPr>
      </w:pPr>
      <w:r w:rsidRPr="001B7DD9">
        <w:rPr>
          <w:rFonts w:asciiTheme="majorHAnsi" w:hAnsiTheme="majorHAnsi"/>
          <w:sz w:val="24"/>
          <w:szCs w:val="24"/>
        </w:rPr>
        <w:t>To indicate you have read and will comply with the scholarship application agreement, please certify this section by placing a check mark on each line:</w:t>
      </w:r>
    </w:p>
    <w:p w14:paraId="30C58999" w14:textId="4F37A7B6" w:rsidR="006B4730" w:rsidRPr="00AE06F3" w:rsidRDefault="006B4730" w:rsidP="006B4730">
      <w:pPr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 xml:space="preserve">______ </w:t>
      </w:r>
      <w:r w:rsidRPr="00AE06F3">
        <w:rPr>
          <w:rFonts w:asciiTheme="majorHAnsi" w:hAnsiTheme="majorHAnsi"/>
          <w:sz w:val="24"/>
          <w:szCs w:val="24"/>
        </w:rPr>
        <w:tab/>
        <w:t xml:space="preserve">I have read the </w:t>
      </w:r>
      <w:r w:rsidR="0089313A" w:rsidRPr="00117258">
        <w:rPr>
          <w:rFonts w:asciiTheme="majorHAnsi" w:hAnsiTheme="majorHAnsi"/>
          <w:sz w:val="24"/>
          <w:szCs w:val="24"/>
        </w:rPr>
        <w:t xml:space="preserve">Scholarship </w:t>
      </w:r>
      <w:r w:rsidRPr="00117258">
        <w:rPr>
          <w:rFonts w:asciiTheme="majorHAnsi" w:hAnsiTheme="majorHAnsi"/>
          <w:sz w:val="24"/>
          <w:szCs w:val="24"/>
        </w:rPr>
        <w:t xml:space="preserve">Guidelines </w:t>
      </w:r>
      <w:r w:rsidR="0089313A" w:rsidRPr="00117258">
        <w:rPr>
          <w:rFonts w:asciiTheme="majorHAnsi" w:hAnsiTheme="majorHAnsi"/>
          <w:sz w:val="24"/>
          <w:szCs w:val="24"/>
        </w:rPr>
        <w:t xml:space="preserve">on Page </w:t>
      </w:r>
      <w:r w:rsidR="00F12DDC" w:rsidRPr="00117258">
        <w:rPr>
          <w:rFonts w:asciiTheme="majorHAnsi" w:hAnsiTheme="majorHAnsi"/>
          <w:sz w:val="24"/>
          <w:szCs w:val="24"/>
        </w:rPr>
        <w:t>2</w:t>
      </w:r>
      <w:r w:rsidR="00F12DDC">
        <w:rPr>
          <w:rFonts w:asciiTheme="majorHAnsi" w:hAnsiTheme="majorHAnsi"/>
          <w:sz w:val="24"/>
          <w:szCs w:val="24"/>
        </w:rPr>
        <w:t xml:space="preserve"> </w:t>
      </w:r>
      <w:r w:rsidRPr="00AE06F3">
        <w:rPr>
          <w:rFonts w:asciiTheme="majorHAnsi" w:hAnsiTheme="majorHAnsi"/>
          <w:sz w:val="24"/>
          <w:szCs w:val="24"/>
        </w:rPr>
        <w:t>and understand that I must satisfy the required criteria.</w:t>
      </w:r>
    </w:p>
    <w:p w14:paraId="253C84C8" w14:textId="77777777" w:rsidR="006B4730" w:rsidRPr="00AE06F3" w:rsidRDefault="006B4730" w:rsidP="006B4730">
      <w:pPr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 xml:space="preserve"> ______</w:t>
      </w:r>
      <w:r w:rsidRPr="00AE06F3">
        <w:rPr>
          <w:rFonts w:asciiTheme="majorHAnsi" w:hAnsiTheme="majorHAnsi"/>
          <w:sz w:val="24"/>
          <w:szCs w:val="24"/>
        </w:rPr>
        <w:tab/>
        <w:t>I certify that, to the best of my knowledge, the information given is accurate and complete.</w:t>
      </w:r>
    </w:p>
    <w:p w14:paraId="1DBEAA1A" w14:textId="77777777" w:rsidR="006B4730" w:rsidRPr="00AE06F3" w:rsidRDefault="006B4730" w:rsidP="006B4730">
      <w:pPr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 xml:space="preserve"> ______</w:t>
      </w:r>
      <w:r w:rsidRPr="00AE06F3">
        <w:rPr>
          <w:rFonts w:asciiTheme="majorHAnsi" w:hAnsiTheme="majorHAnsi"/>
          <w:sz w:val="24"/>
          <w:szCs w:val="24"/>
        </w:rPr>
        <w:tab/>
        <w:t>I understand that this scholarship may be awarded in two equal disbursements; one each semester (fall and spring).</w:t>
      </w:r>
    </w:p>
    <w:p w14:paraId="369058D3" w14:textId="77777777" w:rsidR="006B4730" w:rsidRPr="00AE06F3" w:rsidRDefault="006B4730" w:rsidP="006B4730">
      <w:pPr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 xml:space="preserve"> ______</w:t>
      </w:r>
      <w:r w:rsidRPr="00AE06F3">
        <w:rPr>
          <w:rFonts w:asciiTheme="majorHAnsi" w:hAnsiTheme="majorHAnsi"/>
          <w:sz w:val="24"/>
          <w:szCs w:val="24"/>
        </w:rPr>
        <w:tab/>
        <w:t>I must provide proof of college enrollment and an official transcript from the Office of the Registrar in order to receive my scholarship disbursements.</w:t>
      </w:r>
    </w:p>
    <w:p w14:paraId="5AAC6507" w14:textId="77777777" w:rsidR="006B4730" w:rsidRPr="00AE06F3" w:rsidRDefault="006B4730" w:rsidP="006B4730">
      <w:pPr>
        <w:rPr>
          <w:rFonts w:asciiTheme="majorHAnsi" w:hAnsiTheme="majorHAnsi"/>
          <w:sz w:val="24"/>
          <w:szCs w:val="24"/>
        </w:rPr>
      </w:pPr>
    </w:p>
    <w:p w14:paraId="22AC973C" w14:textId="77777777" w:rsidR="006B4730" w:rsidRPr="00AE06F3" w:rsidRDefault="006B4730" w:rsidP="006B4730">
      <w:pPr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>_____________________________________________</w:t>
      </w:r>
      <w:r w:rsidRPr="00AE06F3">
        <w:rPr>
          <w:rFonts w:asciiTheme="majorHAnsi" w:hAnsiTheme="majorHAnsi"/>
          <w:sz w:val="24"/>
          <w:szCs w:val="24"/>
        </w:rPr>
        <w:tab/>
      </w:r>
      <w:r w:rsidRPr="00AE06F3">
        <w:rPr>
          <w:rFonts w:asciiTheme="majorHAnsi" w:hAnsiTheme="majorHAnsi"/>
          <w:sz w:val="24"/>
          <w:szCs w:val="24"/>
        </w:rPr>
        <w:tab/>
        <w:t>_________________________________________</w:t>
      </w:r>
    </w:p>
    <w:p w14:paraId="52329C88" w14:textId="77777777" w:rsidR="006B4730" w:rsidRPr="006B4730" w:rsidRDefault="006B4730" w:rsidP="006B4730">
      <w:pPr>
        <w:rPr>
          <w:rFonts w:asciiTheme="majorHAnsi" w:hAnsiTheme="majorHAnsi"/>
          <w:sz w:val="24"/>
          <w:szCs w:val="24"/>
        </w:rPr>
      </w:pPr>
      <w:r w:rsidRPr="00AE06F3">
        <w:rPr>
          <w:rFonts w:asciiTheme="majorHAnsi" w:hAnsiTheme="majorHAnsi"/>
          <w:sz w:val="24"/>
          <w:szCs w:val="24"/>
        </w:rPr>
        <w:t xml:space="preserve">          APPLICANT’S SIGNATURE</w:t>
      </w:r>
      <w:r w:rsidRPr="00AE06F3">
        <w:rPr>
          <w:rFonts w:asciiTheme="majorHAnsi" w:hAnsiTheme="majorHAnsi"/>
          <w:sz w:val="24"/>
          <w:szCs w:val="24"/>
        </w:rPr>
        <w:tab/>
        <w:t xml:space="preserve">          </w:t>
      </w:r>
      <w:r w:rsidRPr="00AE06F3">
        <w:rPr>
          <w:rFonts w:asciiTheme="majorHAnsi" w:hAnsiTheme="majorHAnsi"/>
          <w:sz w:val="24"/>
          <w:szCs w:val="24"/>
        </w:rPr>
        <w:tab/>
      </w:r>
      <w:r w:rsidRPr="00AE06F3">
        <w:rPr>
          <w:rFonts w:asciiTheme="majorHAnsi" w:hAnsiTheme="majorHAnsi"/>
          <w:sz w:val="24"/>
          <w:szCs w:val="24"/>
        </w:rPr>
        <w:tab/>
        <w:t>DATE</w:t>
      </w:r>
    </w:p>
    <w:p w14:paraId="7AABEF09" w14:textId="77777777" w:rsidR="00AF4299" w:rsidRPr="006B4730" w:rsidRDefault="00EF1E67" w:rsidP="00447AC7">
      <w:pPr>
        <w:pStyle w:val="NoSpacing"/>
        <w:rPr>
          <w:rFonts w:asciiTheme="majorHAnsi" w:hAnsiTheme="majorHAnsi"/>
          <w:sz w:val="24"/>
          <w:szCs w:val="24"/>
        </w:rPr>
      </w:pPr>
    </w:p>
    <w:sectPr w:rsidR="00AF4299" w:rsidRPr="006B4730" w:rsidSect="006B4730"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426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B6733" w14:textId="77777777" w:rsidR="00EF1E67" w:rsidRDefault="00EF1E67" w:rsidP="00447AC7">
      <w:pPr>
        <w:spacing w:after="0" w:line="240" w:lineRule="auto"/>
      </w:pPr>
      <w:r>
        <w:separator/>
      </w:r>
    </w:p>
  </w:endnote>
  <w:endnote w:type="continuationSeparator" w:id="0">
    <w:p w14:paraId="4D8C91FE" w14:textId="77777777" w:rsidR="00EF1E67" w:rsidRDefault="00EF1E67" w:rsidP="0044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53717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9932AB" w14:textId="29DAFFF6" w:rsidR="0089313A" w:rsidRDefault="0089313A" w:rsidP="004060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E2D885" w14:textId="77777777" w:rsidR="0089313A" w:rsidRDefault="0089313A" w:rsidP="008931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071543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C0B8D" w14:textId="5A3E0FE6" w:rsidR="0089313A" w:rsidRDefault="0089313A" w:rsidP="004060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D113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5D07AB" w14:textId="77777777" w:rsidR="0089313A" w:rsidRDefault="0089313A" w:rsidP="008931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2FC35" w14:textId="77777777" w:rsidR="00EF1E67" w:rsidRDefault="00EF1E67" w:rsidP="00447AC7">
      <w:pPr>
        <w:spacing w:after="0" w:line="240" w:lineRule="auto"/>
      </w:pPr>
      <w:r>
        <w:separator/>
      </w:r>
    </w:p>
  </w:footnote>
  <w:footnote w:type="continuationSeparator" w:id="0">
    <w:p w14:paraId="54184158" w14:textId="77777777" w:rsidR="00EF1E67" w:rsidRDefault="00EF1E67" w:rsidP="0044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394C" w14:textId="77777777" w:rsidR="00BE684B" w:rsidRPr="00F936D9" w:rsidRDefault="00BE684B" w:rsidP="00EE2F1D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936D9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932400B" wp14:editId="07CFBC9E">
          <wp:simplePos x="0" y="0"/>
          <wp:positionH relativeFrom="column">
            <wp:posOffset>4918710</wp:posOffset>
          </wp:positionH>
          <wp:positionV relativeFrom="paragraph">
            <wp:posOffset>-226060</wp:posOffset>
          </wp:positionV>
          <wp:extent cx="1257300" cy="1143000"/>
          <wp:effectExtent l="0" t="0" r="0" b="0"/>
          <wp:wrapNone/>
          <wp:docPr id="1" name="Picture 1" descr="Colored%20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red%20Sh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936D9">
      <w:rPr>
        <w:rFonts w:ascii="Times New Roman" w:hAnsi="Times New Roman"/>
        <w:b/>
        <w:sz w:val="36"/>
        <w:szCs w:val="36"/>
      </w:rPr>
      <w:t>Alpha Kappa Alpha Sorority</w:t>
    </w:r>
    <w:r w:rsidR="003838A5">
      <w:rPr>
        <w:rFonts w:ascii="Times New Roman" w:hAnsi="Times New Roman"/>
        <w:b/>
        <w:sz w:val="36"/>
        <w:szCs w:val="36"/>
      </w:rPr>
      <w:t>,</w:t>
    </w:r>
    <w:r w:rsidRPr="00F936D9">
      <w:rPr>
        <w:rFonts w:ascii="Times New Roman" w:hAnsi="Times New Roman"/>
        <w:b/>
        <w:sz w:val="32"/>
        <w:szCs w:val="24"/>
      </w:rPr>
      <w:t xml:space="preserve"> </w:t>
    </w:r>
    <w:r w:rsidRPr="00F936D9">
      <w:rPr>
        <w:rFonts w:ascii="Times New Roman" w:hAnsi="Times New Roman"/>
        <w:b/>
        <w:sz w:val="24"/>
        <w:szCs w:val="24"/>
      </w:rPr>
      <w:t>INCORPORATED</w:t>
    </w:r>
  </w:p>
  <w:p w14:paraId="1CAAFF57" w14:textId="77777777" w:rsidR="00656D4D" w:rsidRDefault="00BE684B" w:rsidP="00656D4D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ascii="Times New Roman" w:hAnsi="Times New Roman" w:cs="Times New Roman"/>
        <w:sz w:val="24"/>
        <w:szCs w:val="24"/>
      </w:rPr>
    </w:pPr>
    <w:r w:rsidRPr="00F936D9">
      <w:rPr>
        <w:rFonts w:ascii="Times New Roman" w:hAnsi="Times New Roman"/>
        <w:sz w:val="24"/>
        <w:szCs w:val="24"/>
      </w:rPr>
      <w:t xml:space="preserve">Phi Alpha Omega Chapter     •   PO Box 1192   </w:t>
    </w:r>
    <w:r w:rsidRPr="00936609">
      <w:rPr>
        <w:rFonts w:ascii="Times New Roman" w:hAnsi="Times New Roman" w:cs="Times New Roman"/>
        <w:sz w:val="24"/>
        <w:szCs w:val="24"/>
      </w:rPr>
      <w:t>•   Bentonville, AR  72712</w:t>
    </w:r>
  </w:p>
  <w:p w14:paraId="67126134" w14:textId="77777777" w:rsidR="005524B8" w:rsidRDefault="00656D4D" w:rsidP="00656D4D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</w:t>
    </w:r>
    <w:hyperlink r:id="rId2" w:history="1">
      <w:r w:rsidR="006A5108" w:rsidRPr="001B7DD9">
        <w:rPr>
          <w:rFonts w:ascii="Times New Roman" w:hAnsi="Times New Roman" w:cs="Times New Roman"/>
          <w:color w:val="0000FF"/>
          <w:sz w:val="24"/>
          <w:szCs w:val="24"/>
          <w:u w:val="single"/>
        </w:rPr>
        <w:t>Scholarship@nwatearosefoundation.org</w:t>
      </w:r>
    </w:hyperlink>
    <w:r w:rsidR="00BE684B" w:rsidRPr="00936609">
      <w:rPr>
        <w:rFonts w:ascii="Times New Roman" w:hAnsi="Times New Roman" w:cs="Times New Roman"/>
        <w:sz w:val="24"/>
        <w:szCs w:val="24"/>
      </w:rPr>
      <w:t xml:space="preserve">    </w:t>
    </w:r>
    <w:hyperlink r:id="rId3" w:history="1">
      <w:r w:rsidR="00BE684B" w:rsidRPr="00936609">
        <w:rPr>
          <w:rStyle w:val="Hyperlink"/>
          <w:rFonts w:ascii="Times New Roman" w:hAnsi="Times New Roman" w:cs="Times New Roman"/>
          <w:sz w:val="24"/>
          <w:szCs w:val="24"/>
        </w:rPr>
        <w:t>http://akapao.com/scholarships/</w:t>
      </w:r>
    </w:hyperlink>
  </w:p>
  <w:p w14:paraId="4727F55C" w14:textId="77777777" w:rsidR="00BE684B" w:rsidRDefault="00BE684B" w:rsidP="00BE684B">
    <w:pPr>
      <w:pStyle w:val="Header"/>
      <w:rPr>
        <w:rFonts w:ascii="Times New Roman" w:hAnsi="Times New Roman" w:cs="Times New Roman"/>
        <w:sz w:val="24"/>
        <w:szCs w:val="24"/>
      </w:rPr>
    </w:pPr>
  </w:p>
  <w:p w14:paraId="62FCB2B8" w14:textId="77777777" w:rsidR="00BE684B" w:rsidRPr="00BE684B" w:rsidRDefault="00BE684B" w:rsidP="00BE6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6E4"/>
    <w:multiLevelType w:val="hybridMultilevel"/>
    <w:tmpl w:val="B9E88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664D6C"/>
    <w:multiLevelType w:val="hybridMultilevel"/>
    <w:tmpl w:val="1F36AB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C7"/>
    <w:rsid w:val="00003793"/>
    <w:rsid w:val="00021F95"/>
    <w:rsid w:val="00026663"/>
    <w:rsid w:val="00032EF1"/>
    <w:rsid w:val="000819B7"/>
    <w:rsid w:val="0008594E"/>
    <w:rsid w:val="00090202"/>
    <w:rsid w:val="000A484C"/>
    <w:rsid w:val="000B4AC2"/>
    <w:rsid w:val="000B543F"/>
    <w:rsid w:val="000E16FB"/>
    <w:rsid w:val="001072C3"/>
    <w:rsid w:val="00116858"/>
    <w:rsid w:val="00117258"/>
    <w:rsid w:val="00143233"/>
    <w:rsid w:val="001B2AA0"/>
    <w:rsid w:val="001B7DD9"/>
    <w:rsid w:val="00230A05"/>
    <w:rsid w:val="0023625B"/>
    <w:rsid w:val="0024381C"/>
    <w:rsid w:val="002A4DB9"/>
    <w:rsid w:val="002C156C"/>
    <w:rsid w:val="002C2593"/>
    <w:rsid w:val="00341AEF"/>
    <w:rsid w:val="00376214"/>
    <w:rsid w:val="003838A5"/>
    <w:rsid w:val="0039346E"/>
    <w:rsid w:val="003B16BE"/>
    <w:rsid w:val="003D40AE"/>
    <w:rsid w:val="003D62CA"/>
    <w:rsid w:val="003E71D0"/>
    <w:rsid w:val="00430404"/>
    <w:rsid w:val="00435DE1"/>
    <w:rsid w:val="00447AC7"/>
    <w:rsid w:val="00451D47"/>
    <w:rsid w:val="00457953"/>
    <w:rsid w:val="00463C23"/>
    <w:rsid w:val="00484FE5"/>
    <w:rsid w:val="00485BD8"/>
    <w:rsid w:val="004E0BA0"/>
    <w:rsid w:val="004F6C5B"/>
    <w:rsid w:val="00507B16"/>
    <w:rsid w:val="005343AE"/>
    <w:rsid w:val="005428FD"/>
    <w:rsid w:val="005671EB"/>
    <w:rsid w:val="00581D5D"/>
    <w:rsid w:val="005A287F"/>
    <w:rsid w:val="005A47F4"/>
    <w:rsid w:val="005C00A5"/>
    <w:rsid w:val="005C3D3E"/>
    <w:rsid w:val="005C5679"/>
    <w:rsid w:val="005E4C0B"/>
    <w:rsid w:val="005F113E"/>
    <w:rsid w:val="006515D6"/>
    <w:rsid w:val="00656D4D"/>
    <w:rsid w:val="006A5108"/>
    <w:rsid w:val="006B4730"/>
    <w:rsid w:val="006C343E"/>
    <w:rsid w:val="007819B4"/>
    <w:rsid w:val="00790909"/>
    <w:rsid w:val="0079398C"/>
    <w:rsid w:val="007B516A"/>
    <w:rsid w:val="007B79DA"/>
    <w:rsid w:val="007D702B"/>
    <w:rsid w:val="007E151F"/>
    <w:rsid w:val="007F665C"/>
    <w:rsid w:val="00827C6F"/>
    <w:rsid w:val="00833873"/>
    <w:rsid w:val="00867F70"/>
    <w:rsid w:val="0087223B"/>
    <w:rsid w:val="00883D8B"/>
    <w:rsid w:val="0089313A"/>
    <w:rsid w:val="00897F4C"/>
    <w:rsid w:val="008D285E"/>
    <w:rsid w:val="008D5426"/>
    <w:rsid w:val="008E49B6"/>
    <w:rsid w:val="008F438B"/>
    <w:rsid w:val="0091191E"/>
    <w:rsid w:val="00942FD6"/>
    <w:rsid w:val="00962792"/>
    <w:rsid w:val="009C0AB7"/>
    <w:rsid w:val="009C583A"/>
    <w:rsid w:val="009E52F3"/>
    <w:rsid w:val="00A142C1"/>
    <w:rsid w:val="00A226FA"/>
    <w:rsid w:val="00A2659A"/>
    <w:rsid w:val="00AA5F93"/>
    <w:rsid w:val="00AB1ECF"/>
    <w:rsid w:val="00AB6690"/>
    <w:rsid w:val="00AD3CC3"/>
    <w:rsid w:val="00AE06F3"/>
    <w:rsid w:val="00B17D1A"/>
    <w:rsid w:val="00B6034C"/>
    <w:rsid w:val="00BE684B"/>
    <w:rsid w:val="00C04618"/>
    <w:rsid w:val="00C0797B"/>
    <w:rsid w:val="00C50362"/>
    <w:rsid w:val="00C73276"/>
    <w:rsid w:val="00C76FC4"/>
    <w:rsid w:val="00C925D2"/>
    <w:rsid w:val="00CD113F"/>
    <w:rsid w:val="00D05587"/>
    <w:rsid w:val="00D5455A"/>
    <w:rsid w:val="00D81D5F"/>
    <w:rsid w:val="00DA6E0C"/>
    <w:rsid w:val="00DE35D3"/>
    <w:rsid w:val="00E5063C"/>
    <w:rsid w:val="00EC2DC3"/>
    <w:rsid w:val="00EC4EEB"/>
    <w:rsid w:val="00ED7F22"/>
    <w:rsid w:val="00EE257B"/>
    <w:rsid w:val="00EE2F1D"/>
    <w:rsid w:val="00EF1E67"/>
    <w:rsid w:val="00EF3490"/>
    <w:rsid w:val="00F00439"/>
    <w:rsid w:val="00F124FA"/>
    <w:rsid w:val="00F12DDC"/>
    <w:rsid w:val="00F1346E"/>
    <w:rsid w:val="00F45A02"/>
    <w:rsid w:val="00F52F96"/>
    <w:rsid w:val="00FB2EE6"/>
    <w:rsid w:val="00F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9609A"/>
  <w15:docId w15:val="{D8E701D4-C1A6-40E6-9518-13D8467F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C7"/>
  </w:style>
  <w:style w:type="paragraph" w:styleId="Footer">
    <w:name w:val="footer"/>
    <w:basedOn w:val="Normal"/>
    <w:link w:val="FooterChar"/>
    <w:uiPriority w:val="99"/>
    <w:unhideWhenUsed/>
    <w:rsid w:val="0044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C7"/>
  </w:style>
  <w:style w:type="paragraph" w:styleId="BalloonText">
    <w:name w:val="Balloon Text"/>
    <w:basedOn w:val="Normal"/>
    <w:link w:val="BalloonTextChar"/>
    <w:uiPriority w:val="99"/>
    <w:semiHidden/>
    <w:unhideWhenUsed/>
    <w:rsid w:val="0044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7AC7"/>
    <w:pPr>
      <w:spacing w:after="0" w:line="240" w:lineRule="auto"/>
    </w:pPr>
  </w:style>
  <w:style w:type="character" w:styleId="Hyperlink">
    <w:name w:val="Hyperlink"/>
    <w:uiPriority w:val="99"/>
    <w:unhideWhenUsed/>
    <w:rsid w:val="00BE68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1D4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85E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89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akapa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apao.com/scholarship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@akapa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rldefense.proofpoint.com/v2/url?u=http-3A__akapao.com_scholarships_&amp;d=BQMFaQ&amp;c=JL-fUnQvtjNLb7dA39cQUcqmjBVITE8MbOdX7Lx6ge8&amp;r=e1bqbEeUGlBlyVDogrPEbQ&amp;m=o2-Y1TeWlfaOs1O1j176ZNsSNnR1wYBUYg-5OY9XZfU&amp;s=jxiEVh9w7Y8FfeyTy0aaXNKoYMRis6TCk7f6xAbeQBQ&amp;e=" TargetMode="External"/><Relationship Id="rId2" Type="http://schemas.openxmlformats.org/officeDocument/2006/relationships/hyperlink" Target="mailto:Scholarship@akapa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jrandal</dc:creator>
  <cp:lastModifiedBy>COLLEEN FOSTER</cp:lastModifiedBy>
  <cp:revision>2</cp:revision>
  <dcterms:created xsi:type="dcterms:W3CDTF">2019-01-31T20:51:00Z</dcterms:created>
  <dcterms:modified xsi:type="dcterms:W3CDTF">2019-01-31T20:51:00Z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