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F8" w:rsidRPr="00B15AF8" w:rsidRDefault="00B15AF8" w:rsidP="00B15AF8">
      <w:pPr>
        <w:pStyle w:val="Default"/>
        <w:rPr>
          <w:rFonts w:asciiTheme="minorHAnsi" w:hAnsiTheme="minorHAnsi" w:cstheme="minorHAnsi"/>
          <w:color w:val="auto"/>
          <w:sz w:val="22"/>
          <w:szCs w:val="22"/>
        </w:rPr>
      </w:pPr>
      <w:bookmarkStart w:id="0" w:name="_GoBack"/>
      <w:bookmarkEnd w:id="0"/>
      <w:r w:rsidRPr="00B15AF8">
        <w:rPr>
          <w:rFonts w:asciiTheme="minorHAnsi" w:hAnsiTheme="minorHAnsi" w:cstheme="minorHAnsi"/>
          <w:b/>
          <w:bCs/>
          <w:color w:val="auto"/>
          <w:sz w:val="22"/>
          <w:szCs w:val="22"/>
        </w:rPr>
        <w:t xml:space="preserve">PURPOSE </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color w:val="auto"/>
          <w:sz w:val="22"/>
          <w:szCs w:val="22"/>
        </w:rPr>
        <w:t>The J. B. Hunt Scholarship Fund provides support to students who attended J. B. Hunt Elementary at least one year during their elementary years and who is a graduate of an accredited Springdale High School.</w:t>
      </w:r>
    </w:p>
    <w:p w:rsidR="00B15AF8" w:rsidRPr="00B15AF8" w:rsidRDefault="00B15AF8" w:rsidP="00B15AF8">
      <w:pPr>
        <w:pStyle w:val="Default"/>
        <w:rPr>
          <w:rFonts w:asciiTheme="minorHAnsi" w:hAnsiTheme="minorHAnsi" w:cstheme="minorHAnsi"/>
          <w:b/>
          <w:bCs/>
          <w:color w:val="auto"/>
          <w:sz w:val="22"/>
          <w:szCs w:val="22"/>
        </w:rPr>
      </w:pP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b/>
          <w:bCs/>
          <w:color w:val="auto"/>
          <w:sz w:val="22"/>
          <w:szCs w:val="22"/>
        </w:rPr>
        <w:t xml:space="preserve">USE OF FUNDS </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color w:val="auto"/>
          <w:sz w:val="22"/>
          <w:szCs w:val="22"/>
        </w:rPr>
        <w:t xml:space="preserve">The J. B. Hunt Scholarship helps deserving students further their education by providing financial assistance for tuition and books over one academic year. </w:t>
      </w:r>
    </w:p>
    <w:p w:rsidR="00B15AF8" w:rsidRPr="00B15AF8" w:rsidRDefault="00B15AF8" w:rsidP="00B15AF8">
      <w:pPr>
        <w:pStyle w:val="Default"/>
        <w:rPr>
          <w:rFonts w:asciiTheme="minorHAnsi" w:hAnsiTheme="minorHAnsi" w:cstheme="minorHAnsi"/>
          <w:color w:val="auto"/>
          <w:sz w:val="22"/>
          <w:szCs w:val="22"/>
        </w:rPr>
      </w:pPr>
    </w:p>
    <w:p w:rsidR="00B15AF8" w:rsidRPr="00B15AF8" w:rsidRDefault="00B15AF8" w:rsidP="00B15AF8">
      <w:pPr>
        <w:pStyle w:val="Default"/>
        <w:rPr>
          <w:rFonts w:asciiTheme="minorHAnsi" w:hAnsiTheme="minorHAnsi" w:cstheme="minorHAnsi"/>
          <w:b/>
          <w:color w:val="auto"/>
          <w:sz w:val="22"/>
          <w:szCs w:val="22"/>
        </w:rPr>
      </w:pPr>
      <w:r w:rsidRPr="00B15AF8">
        <w:rPr>
          <w:rFonts w:asciiTheme="minorHAnsi" w:hAnsiTheme="minorHAnsi" w:cstheme="minorHAnsi"/>
          <w:b/>
          <w:color w:val="auto"/>
          <w:sz w:val="22"/>
          <w:szCs w:val="22"/>
        </w:rPr>
        <w:t>ELIGIBILITY</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color w:val="auto"/>
          <w:sz w:val="22"/>
          <w:szCs w:val="22"/>
        </w:rPr>
        <w:t>Qualified applicants must be:</w:t>
      </w:r>
    </w:p>
    <w:p w:rsidR="00B15AF8" w:rsidRPr="00B15AF8" w:rsidRDefault="00B15AF8" w:rsidP="00B15AF8">
      <w:pPr>
        <w:pStyle w:val="Default"/>
        <w:numPr>
          <w:ilvl w:val="0"/>
          <w:numId w:val="2"/>
        </w:numPr>
        <w:rPr>
          <w:rFonts w:asciiTheme="minorHAnsi" w:hAnsiTheme="minorHAnsi" w:cstheme="minorHAnsi"/>
          <w:color w:val="auto"/>
          <w:sz w:val="22"/>
          <w:szCs w:val="22"/>
        </w:rPr>
      </w:pPr>
      <w:r w:rsidRPr="00B15AF8">
        <w:rPr>
          <w:rFonts w:asciiTheme="minorHAnsi" w:hAnsiTheme="minorHAnsi" w:cstheme="minorHAnsi"/>
          <w:color w:val="auto"/>
          <w:sz w:val="22"/>
          <w:szCs w:val="22"/>
        </w:rPr>
        <w:t xml:space="preserve">Graduating seniors from an accredited public high school in Springdale </w:t>
      </w:r>
      <w:r w:rsidRPr="00B15AF8">
        <w:rPr>
          <w:rFonts w:asciiTheme="minorHAnsi" w:hAnsiTheme="minorHAnsi" w:cstheme="minorHAnsi"/>
          <w:b/>
          <w:color w:val="auto"/>
          <w:sz w:val="22"/>
          <w:szCs w:val="22"/>
        </w:rPr>
        <w:t>and</w:t>
      </w:r>
    </w:p>
    <w:p w:rsidR="00B15AF8" w:rsidRDefault="00B15AF8" w:rsidP="00B15AF8">
      <w:pPr>
        <w:pStyle w:val="Default"/>
        <w:numPr>
          <w:ilvl w:val="0"/>
          <w:numId w:val="2"/>
        </w:numPr>
        <w:rPr>
          <w:rFonts w:asciiTheme="minorHAnsi" w:hAnsiTheme="minorHAnsi" w:cstheme="minorHAnsi"/>
          <w:color w:val="auto"/>
          <w:sz w:val="22"/>
          <w:szCs w:val="22"/>
        </w:rPr>
      </w:pPr>
      <w:r w:rsidRPr="00B15AF8">
        <w:rPr>
          <w:rFonts w:asciiTheme="minorHAnsi" w:hAnsiTheme="minorHAnsi" w:cstheme="minorHAnsi"/>
          <w:color w:val="auto"/>
          <w:sz w:val="22"/>
          <w:szCs w:val="22"/>
        </w:rPr>
        <w:t>Enrolling at a university/vocational school.</w:t>
      </w:r>
    </w:p>
    <w:p w:rsidR="00465A9F" w:rsidRPr="00B15AF8" w:rsidRDefault="000F1810" w:rsidP="000F181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Applicants m</w:t>
      </w:r>
      <w:r w:rsidR="00465A9F">
        <w:rPr>
          <w:rFonts w:asciiTheme="minorHAnsi" w:hAnsiTheme="minorHAnsi" w:cstheme="minorHAnsi"/>
          <w:color w:val="auto"/>
          <w:sz w:val="22"/>
          <w:szCs w:val="22"/>
        </w:rPr>
        <w:t>ust have a</w:t>
      </w:r>
      <w:r>
        <w:rPr>
          <w:rFonts w:asciiTheme="minorHAnsi" w:hAnsiTheme="minorHAnsi" w:cstheme="minorHAnsi"/>
          <w:color w:val="auto"/>
          <w:sz w:val="22"/>
          <w:szCs w:val="22"/>
        </w:rPr>
        <w:t xml:space="preserve"> minimum</w:t>
      </w:r>
      <w:r w:rsidR="00465A9F">
        <w:rPr>
          <w:rFonts w:asciiTheme="minorHAnsi" w:hAnsiTheme="minorHAnsi" w:cstheme="minorHAnsi"/>
          <w:color w:val="auto"/>
          <w:sz w:val="22"/>
          <w:szCs w:val="22"/>
        </w:rPr>
        <w:t xml:space="preserve"> 3.0 GPA</w:t>
      </w:r>
    </w:p>
    <w:p w:rsidR="00B15AF8" w:rsidRPr="00B15AF8" w:rsidRDefault="00B15AF8" w:rsidP="00B15AF8">
      <w:pPr>
        <w:pStyle w:val="Default"/>
        <w:rPr>
          <w:rFonts w:asciiTheme="minorHAnsi" w:hAnsiTheme="minorHAnsi" w:cstheme="minorHAnsi"/>
          <w:i/>
          <w:iCs/>
          <w:color w:val="auto"/>
          <w:sz w:val="22"/>
          <w:szCs w:val="22"/>
        </w:rPr>
      </w:pPr>
      <w:r w:rsidRPr="00B15AF8">
        <w:rPr>
          <w:rFonts w:asciiTheme="minorHAnsi" w:hAnsiTheme="minorHAnsi" w:cstheme="minorHAnsi"/>
          <w:i/>
          <w:iCs/>
          <w:color w:val="auto"/>
          <w:sz w:val="22"/>
          <w:szCs w:val="22"/>
        </w:rPr>
        <w:t>Age, race, sex, marital status or religious affiliation will have no bearing on eligibility for this scholarship.</w:t>
      </w:r>
    </w:p>
    <w:p w:rsidR="00B15AF8" w:rsidRPr="00B15AF8" w:rsidRDefault="00B15AF8" w:rsidP="00B15AF8">
      <w:pPr>
        <w:pStyle w:val="Default"/>
        <w:rPr>
          <w:rFonts w:asciiTheme="minorHAnsi" w:hAnsiTheme="minorHAnsi" w:cstheme="minorHAnsi"/>
          <w:color w:val="auto"/>
          <w:sz w:val="22"/>
          <w:szCs w:val="22"/>
        </w:rPr>
      </w:pPr>
    </w:p>
    <w:p w:rsidR="00B15AF8" w:rsidRPr="00B15AF8" w:rsidRDefault="00B15AF8" w:rsidP="00B15AF8">
      <w:pPr>
        <w:pStyle w:val="Default"/>
        <w:rPr>
          <w:rFonts w:asciiTheme="minorHAnsi" w:hAnsiTheme="minorHAnsi" w:cstheme="minorHAnsi"/>
          <w:b/>
          <w:bCs/>
          <w:color w:val="auto"/>
          <w:sz w:val="22"/>
          <w:szCs w:val="22"/>
        </w:rPr>
      </w:pPr>
      <w:r w:rsidRPr="00B15AF8">
        <w:rPr>
          <w:rFonts w:asciiTheme="minorHAnsi" w:hAnsiTheme="minorHAnsi" w:cstheme="minorHAnsi"/>
          <w:b/>
          <w:bCs/>
          <w:color w:val="auto"/>
          <w:sz w:val="22"/>
          <w:szCs w:val="22"/>
        </w:rPr>
        <w:t>INSTRUCTIONS</w:t>
      </w:r>
    </w:p>
    <w:p w:rsidR="00B15AF8" w:rsidRPr="00B15AF8" w:rsidRDefault="00B15AF8" w:rsidP="00B15AF8">
      <w:pPr>
        <w:pStyle w:val="Default"/>
        <w:numPr>
          <w:ilvl w:val="0"/>
          <w:numId w:val="1"/>
        </w:numPr>
        <w:rPr>
          <w:rFonts w:asciiTheme="minorHAnsi" w:hAnsiTheme="minorHAnsi" w:cstheme="minorHAnsi"/>
          <w:bCs/>
          <w:color w:val="auto"/>
          <w:sz w:val="22"/>
          <w:szCs w:val="22"/>
        </w:rPr>
      </w:pPr>
      <w:r w:rsidRPr="00B15AF8">
        <w:rPr>
          <w:rFonts w:asciiTheme="minorHAnsi" w:hAnsiTheme="minorHAnsi" w:cstheme="minorHAnsi"/>
          <w:bCs/>
          <w:color w:val="auto"/>
          <w:sz w:val="22"/>
          <w:szCs w:val="22"/>
        </w:rPr>
        <w:t>Type or print all answers in ink</w:t>
      </w:r>
    </w:p>
    <w:p w:rsidR="00B15AF8" w:rsidRPr="00B15AF8" w:rsidRDefault="00B15AF8" w:rsidP="00B15AF8">
      <w:pPr>
        <w:pStyle w:val="Default"/>
        <w:numPr>
          <w:ilvl w:val="0"/>
          <w:numId w:val="1"/>
        </w:numPr>
        <w:rPr>
          <w:rFonts w:asciiTheme="minorHAnsi" w:hAnsiTheme="minorHAnsi" w:cstheme="minorHAnsi"/>
          <w:b/>
          <w:bCs/>
          <w:color w:val="auto"/>
          <w:sz w:val="22"/>
          <w:szCs w:val="22"/>
          <w:u w:val="single"/>
        </w:rPr>
      </w:pPr>
      <w:r w:rsidRPr="00B15AF8">
        <w:rPr>
          <w:rFonts w:asciiTheme="minorHAnsi" w:hAnsiTheme="minorHAnsi" w:cstheme="minorHAnsi"/>
          <w:bCs/>
          <w:color w:val="auto"/>
          <w:sz w:val="22"/>
          <w:szCs w:val="22"/>
        </w:rPr>
        <w:t xml:space="preserve">The application must be complete </w:t>
      </w:r>
      <w:r w:rsidRPr="00B15AF8">
        <w:rPr>
          <w:rFonts w:asciiTheme="minorHAnsi" w:hAnsiTheme="minorHAnsi" w:cstheme="minorHAnsi"/>
          <w:b/>
          <w:bCs/>
          <w:color w:val="auto"/>
          <w:sz w:val="22"/>
          <w:szCs w:val="22"/>
          <w:u w:val="single"/>
        </w:rPr>
        <w:t>and include 2 references. One of them must be a J.B. HUNT TEACHER</w:t>
      </w:r>
      <w:r w:rsidR="00501843">
        <w:rPr>
          <w:rFonts w:asciiTheme="minorHAnsi" w:hAnsiTheme="minorHAnsi" w:cstheme="minorHAnsi"/>
          <w:b/>
          <w:bCs/>
          <w:color w:val="auto"/>
          <w:sz w:val="22"/>
          <w:szCs w:val="22"/>
          <w:u w:val="single"/>
        </w:rPr>
        <w:t xml:space="preserve"> (See Reference pages)</w:t>
      </w:r>
    </w:p>
    <w:p w:rsidR="00B15AF8" w:rsidRPr="00B15AF8" w:rsidRDefault="00B15AF8" w:rsidP="00B15AF8">
      <w:pPr>
        <w:pStyle w:val="ListParagraph"/>
        <w:numPr>
          <w:ilvl w:val="0"/>
          <w:numId w:val="1"/>
        </w:numPr>
        <w:pBdr>
          <w:bottom w:val="single" w:sz="12" w:space="0" w:color="auto"/>
        </w:pBdr>
        <w:spacing w:line="240" w:lineRule="auto"/>
        <w:rPr>
          <w:rFonts w:asciiTheme="minorHAnsi" w:hAnsiTheme="minorHAnsi" w:cstheme="minorHAnsi"/>
          <w:b/>
          <w:sz w:val="22"/>
        </w:rPr>
      </w:pPr>
      <w:r w:rsidRPr="00B15AF8">
        <w:rPr>
          <w:rFonts w:asciiTheme="minorHAnsi" w:hAnsiTheme="minorHAnsi" w:cstheme="minorHAnsi"/>
          <w:b/>
          <w:sz w:val="22"/>
          <w:u w:val="single"/>
        </w:rPr>
        <w:t>Personal Essay</w:t>
      </w:r>
      <w:r w:rsidRPr="00B15AF8">
        <w:rPr>
          <w:rFonts w:asciiTheme="minorHAnsi" w:hAnsiTheme="minorHAnsi" w:cstheme="minorHAnsi"/>
          <w:b/>
          <w:sz w:val="22"/>
        </w:rPr>
        <w:t xml:space="preserve"> -On a separate piece of paper please complete the following and attach it to your application: </w:t>
      </w:r>
      <w:r w:rsidRPr="00B15AF8">
        <w:rPr>
          <w:rFonts w:asciiTheme="minorHAnsi" w:hAnsiTheme="minorHAnsi" w:cstheme="minorHAnsi"/>
          <w:sz w:val="22"/>
        </w:rPr>
        <w:t>Describe your goals for your future and how you plan to pursue those goals.  Please reflect on why these goals are important to you and how this scholarship will help you.</w:t>
      </w:r>
    </w:p>
    <w:p w:rsidR="00B15AF8" w:rsidRPr="00B15AF8" w:rsidRDefault="00B15AF8" w:rsidP="00B15AF8">
      <w:pPr>
        <w:pStyle w:val="ListParagraph"/>
        <w:numPr>
          <w:ilvl w:val="0"/>
          <w:numId w:val="1"/>
        </w:numPr>
        <w:pBdr>
          <w:bottom w:val="single" w:sz="12" w:space="0" w:color="auto"/>
        </w:pBdr>
        <w:spacing w:line="240" w:lineRule="auto"/>
        <w:rPr>
          <w:rFonts w:asciiTheme="minorHAnsi" w:hAnsiTheme="minorHAnsi" w:cstheme="minorHAnsi"/>
          <w:sz w:val="22"/>
        </w:rPr>
      </w:pPr>
      <w:r w:rsidRPr="00B15AF8">
        <w:rPr>
          <w:rFonts w:asciiTheme="minorHAnsi" w:hAnsiTheme="minorHAnsi" w:cstheme="minorHAnsi"/>
          <w:bCs/>
          <w:sz w:val="22"/>
        </w:rPr>
        <w:t>An original letter of intent or letter of acceptance from a recognized college or university indicating the applicant’s course of study and starting date must be submitted before the scholarship is gifted.</w:t>
      </w:r>
    </w:p>
    <w:p w:rsidR="00B15AF8" w:rsidRPr="00B15AF8" w:rsidRDefault="00B15AF8" w:rsidP="00B15AF8">
      <w:pPr>
        <w:pStyle w:val="Default"/>
        <w:rPr>
          <w:rFonts w:asciiTheme="minorHAnsi" w:hAnsiTheme="minorHAnsi" w:cstheme="minorHAnsi"/>
          <w:b/>
          <w:bCs/>
          <w:color w:val="auto"/>
          <w:sz w:val="22"/>
          <w:szCs w:val="22"/>
        </w:rPr>
      </w:pP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b/>
          <w:bCs/>
          <w:color w:val="auto"/>
          <w:sz w:val="22"/>
          <w:szCs w:val="22"/>
        </w:rPr>
        <w:t xml:space="preserve">CRITERIA </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color w:val="auto"/>
          <w:sz w:val="22"/>
          <w:szCs w:val="22"/>
        </w:rPr>
        <w:t xml:space="preserve">The criteria for selection of the scholarship recipient is determined by the selection committee and may include, but is not limited to, academic performance, financial need, unusual circumstances and volunteer, work, or extracurricular activities. </w:t>
      </w:r>
    </w:p>
    <w:p w:rsidR="00B15AF8" w:rsidRPr="00B15AF8" w:rsidRDefault="00B15AF8" w:rsidP="00B15AF8">
      <w:pPr>
        <w:pStyle w:val="Default"/>
        <w:rPr>
          <w:rFonts w:asciiTheme="minorHAnsi" w:hAnsiTheme="minorHAnsi" w:cstheme="minorHAnsi"/>
          <w:b/>
          <w:bCs/>
          <w:color w:val="auto"/>
          <w:sz w:val="22"/>
          <w:szCs w:val="22"/>
        </w:rPr>
      </w:pP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b/>
          <w:bCs/>
          <w:color w:val="auto"/>
          <w:sz w:val="22"/>
          <w:szCs w:val="22"/>
        </w:rPr>
        <w:t xml:space="preserve">AMOUNT OF SCHOLARSHIP </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color w:val="auto"/>
          <w:sz w:val="22"/>
          <w:szCs w:val="22"/>
        </w:rPr>
        <w:t xml:space="preserve">The amount of the scholarship is $1,000. Changes to the scholarship amount may be determined by the Foundation based on factors including, but not limited to, the amount of dollars available from the fund. </w:t>
      </w:r>
    </w:p>
    <w:p w:rsidR="00B15AF8" w:rsidRPr="00B15AF8" w:rsidRDefault="00B15AF8" w:rsidP="00B15AF8">
      <w:pPr>
        <w:pStyle w:val="Default"/>
        <w:rPr>
          <w:rFonts w:asciiTheme="minorHAnsi" w:hAnsiTheme="minorHAnsi" w:cstheme="minorHAnsi"/>
          <w:b/>
          <w:bCs/>
          <w:color w:val="auto"/>
          <w:sz w:val="22"/>
          <w:szCs w:val="22"/>
        </w:rPr>
      </w:pP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b/>
          <w:bCs/>
          <w:color w:val="auto"/>
          <w:sz w:val="22"/>
          <w:szCs w:val="22"/>
        </w:rPr>
        <w:t xml:space="preserve">NONRENEWABLE </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color w:val="auto"/>
          <w:sz w:val="22"/>
          <w:szCs w:val="22"/>
        </w:rPr>
        <w:t xml:space="preserve">This scholarship is a one-time award and is not renewable. </w:t>
      </w:r>
    </w:p>
    <w:p w:rsidR="00B15AF8" w:rsidRPr="00B15AF8" w:rsidRDefault="00B15AF8" w:rsidP="00B15AF8">
      <w:pPr>
        <w:pStyle w:val="Default"/>
        <w:rPr>
          <w:rFonts w:asciiTheme="minorHAnsi" w:hAnsiTheme="minorHAnsi" w:cstheme="minorHAnsi"/>
          <w:b/>
          <w:bCs/>
          <w:color w:val="auto"/>
          <w:sz w:val="22"/>
          <w:szCs w:val="22"/>
        </w:rPr>
      </w:pP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b/>
          <w:bCs/>
          <w:color w:val="auto"/>
          <w:sz w:val="22"/>
          <w:szCs w:val="22"/>
        </w:rPr>
        <w:t xml:space="preserve">APPLICATION PROCESS </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color w:val="auto"/>
          <w:sz w:val="22"/>
          <w:szCs w:val="22"/>
        </w:rPr>
        <w:t xml:space="preserve">The application process is as follows: </w:t>
      </w:r>
    </w:p>
    <w:p w:rsidR="00B15AF8" w:rsidRPr="00B15AF8" w:rsidRDefault="00B15AF8" w:rsidP="00B15AF8">
      <w:pPr>
        <w:pStyle w:val="Default"/>
        <w:rPr>
          <w:rFonts w:asciiTheme="minorHAnsi" w:hAnsiTheme="minorHAnsi" w:cstheme="minorHAnsi"/>
          <w:b/>
          <w:color w:val="auto"/>
          <w:sz w:val="22"/>
          <w:szCs w:val="22"/>
        </w:rPr>
      </w:pPr>
      <w:r w:rsidRPr="00B15AF8">
        <w:rPr>
          <w:rFonts w:asciiTheme="minorHAnsi" w:hAnsiTheme="minorHAnsi" w:cstheme="minorHAnsi"/>
          <w:color w:val="auto"/>
          <w:sz w:val="22"/>
          <w:szCs w:val="22"/>
        </w:rPr>
        <w:t xml:space="preserve">1. Completed application and required essay are due to </w:t>
      </w:r>
      <w:proofErr w:type="spellStart"/>
      <w:r w:rsidRPr="00B15AF8">
        <w:rPr>
          <w:rFonts w:asciiTheme="minorHAnsi" w:hAnsiTheme="minorHAnsi" w:cstheme="minorHAnsi"/>
          <w:color w:val="auto"/>
          <w:sz w:val="22"/>
          <w:szCs w:val="22"/>
        </w:rPr>
        <w:t>Har-Ber</w:t>
      </w:r>
      <w:proofErr w:type="spellEnd"/>
      <w:r w:rsidRPr="00B15AF8">
        <w:rPr>
          <w:rFonts w:asciiTheme="minorHAnsi" w:hAnsiTheme="minorHAnsi" w:cstheme="minorHAnsi"/>
          <w:color w:val="auto"/>
          <w:sz w:val="22"/>
          <w:szCs w:val="22"/>
        </w:rPr>
        <w:t xml:space="preserve"> or Springdale Counseling Office </w:t>
      </w:r>
      <w:r w:rsidRPr="00B15AF8">
        <w:rPr>
          <w:rFonts w:asciiTheme="minorHAnsi" w:hAnsiTheme="minorHAnsi" w:cstheme="minorHAnsi"/>
          <w:b/>
          <w:color w:val="auto"/>
          <w:sz w:val="22"/>
          <w:szCs w:val="22"/>
        </w:rPr>
        <w:t xml:space="preserve">by April 1, 2018.  No late applications will be accepted. </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color w:val="auto"/>
          <w:sz w:val="22"/>
          <w:szCs w:val="22"/>
        </w:rPr>
        <w:t>2. The selection committee will review applications.</w:t>
      </w:r>
    </w:p>
    <w:p w:rsidR="00B15AF8" w:rsidRPr="00B15AF8" w:rsidRDefault="00B15AF8" w:rsidP="00B15AF8">
      <w:pPr>
        <w:pStyle w:val="Default"/>
        <w:rPr>
          <w:rFonts w:asciiTheme="minorHAnsi" w:hAnsiTheme="minorHAnsi" w:cstheme="minorHAnsi"/>
          <w:color w:val="auto"/>
          <w:sz w:val="22"/>
          <w:szCs w:val="22"/>
        </w:rPr>
      </w:pPr>
      <w:r w:rsidRPr="00B15AF8">
        <w:rPr>
          <w:rFonts w:asciiTheme="minorHAnsi" w:hAnsiTheme="minorHAnsi" w:cstheme="minorHAnsi"/>
          <w:sz w:val="22"/>
          <w:szCs w:val="22"/>
        </w:rPr>
        <w:t>3. The recipient will be notified of final scholarship decisions by the beginning of May, 2017 and will be awarded the scholarship at the senior assembly.  Your attendance will also be required at the 5</w:t>
      </w:r>
      <w:r w:rsidRPr="00B15AF8">
        <w:rPr>
          <w:rFonts w:asciiTheme="minorHAnsi" w:hAnsiTheme="minorHAnsi" w:cstheme="minorHAnsi"/>
          <w:sz w:val="22"/>
          <w:szCs w:val="22"/>
          <w:vertAlign w:val="superscript"/>
        </w:rPr>
        <w:t>th</w:t>
      </w:r>
      <w:r w:rsidRPr="00B15AF8">
        <w:rPr>
          <w:rFonts w:asciiTheme="minorHAnsi" w:hAnsiTheme="minorHAnsi" w:cstheme="minorHAnsi"/>
          <w:sz w:val="22"/>
          <w:szCs w:val="22"/>
        </w:rPr>
        <w:t xml:space="preserve"> grade celebration assembly at Hunt Elementary. </w:t>
      </w:r>
    </w:p>
    <w:p w:rsidR="00712B29" w:rsidRDefault="00712B29"/>
    <w:sectPr w:rsidR="00712B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B2" w:rsidRDefault="00CB7AB2" w:rsidP="00B15AF8">
      <w:pPr>
        <w:spacing w:line="240" w:lineRule="auto"/>
      </w:pPr>
      <w:r>
        <w:separator/>
      </w:r>
    </w:p>
  </w:endnote>
  <w:endnote w:type="continuationSeparator" w:id="0">
    <w:p w:rsidR="00CB7AB2" w:rsidRDefault="00CB7AB2" w:rsidP="00B15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altName w:val="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B2" w:rsidRDefault="00CB7AB2" w:rsidP="00B15AF8">
      <w:pPr>
        <w:spacing w:line="240" w:lineRule="auto"/>
      </w:pPr>
      <w:r>
        <w:separator/>
      </w:r>
    </w:p>
  </w:footnote>
  <w:footnote w:type="continuationSeparator" w:id="0">
    <w:p w:rsidR="00CB7AB2" w:rsidRDefault="00CB7AB2" w:rsidP="00B15A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F8" w:rsidRPr="00B15AF8" w:rsidRDefault="00B15AF8" w:rsidP="00B15AF8">
    <w:pPr>
      <w:pStyle w:val="Default"/>
      <w:jc w:val="center"/>
      <w:rPr>
        <w:rFonts w:ascii="Times New Roman" w:hAnsi="Times New Roman" w:cs="Times New Roman"/>
        <w:b/>
        <w:bCs/>
        <w:color w:val="auto"/>
        <w:sz w:val="36"/>
        <w:szCs w:val="36"/>
      </w:rPr>
    </w:pPr>
    <w:r w:rsidRPr="00DB1439">
      <w:rPr>
        <w:rFonts w:ascii="Times New Roman" w:hAnsi="Times New Roman" w:cs="Times New Roman"/>
        <w:b/>
        <w:bCs/>
        <w:color w:val="auto"/>
        <w:sz w:val="36"/>
        <w:szCs w:val="36"/>
      </w:rPr>
      <w:t>J. B. Hunt Elem</w:t>
    </w:r>
    <w:r>
      <w:rPr>
        <w:rFonts w:ascii="Times New Roman" w:hAnsi="Times New Roman" w:cs="Times New Roman"/>
        <w:b/>
        <w:bCs/>
        <w:color w:val="auto"/>
        <w:sz w:val="36"/>
        <w:szCs w:val="36"/>
      </w:rPr>
      <w:t>entary Scholarship Guidelines</w:t>
    </w:r>
  </w:p>
  <w:p w:rsidR="00B15AF8" w:rsidRDefault="00B15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A0A"/>
    <w:multiLevelType w:val="hybridMultilevel"/>
    <w:tmpl w:val="581C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32117"/>
    <w:multiLevelType w:val="hybridMultilevel"/>
    <w:tmpl w:val="66BCC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F8"/>
    <w:rsid w:val="000F1810"/>
    <w:rsid w:val="00315C43"/>
    <w:rsid w:val="00375ADE"/>
    <w:rsid w:val="00465A9F"/>
    <w:rsid w:val="00501843"/>
    <w:rsid w:val="00712B29"/>
    <w:rsid w:val="008E5617"/>
    <w:rsid w:val="00B15AF8"/>
    <w:rsid w:val="00CB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7FB49-577F-4B2E-8686-58009066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AF8"/>
    <w:pPr>
      <w:spacing w:after="0" w:line="48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AF8"/>
    <w:pPr>
      <w:tabs>
        <w:tab w:val="center" w:pos="4680"/>
        <w:tab w:val="right" w:pos="9360"/>
      </w:tabs>
      <w:spacing w:line="240" w:lineRule="auto"/>
    </w:pPr>
  </w:style>
  <w:style w:type="character" w:customStyle="1" w:styleId="HeaderChar">
    <w:name w:val="Header Char"/>
    <w:basedOn w:val="DefaultParagraphFont"/>
    <w:link w:val="Header"/>
    <w:uiPriority w:val="99"/>
    <w:rsid w:val="00B15AF8"/>
  </w:style>
  <w:style w:type="paragraph" w:styleId="Footer">
    <w:name w:val="footer"/>
    <w:basedOn w:val="Normal"/>
    <w:link w:val="FooterChar"/>
    <w:uiPriority w:val="99"/>
    <w:unhideWhenUsed/>
    <w:rsid w:val="00B15AF8"/>
    <w:pPr>
      <w:tabs>
        <w:tab w:val="center" w:pos="4680"/>
        <w:tab w:val="right" w:pos="9360"/>
      </w:tabs>
      <w:spacing w:line="240" w:lineRule="auto"/>
    </w:pPr>
  </w:style>
  <w:style w:type="character" w:customStyle="1" w:styleId="FooterChar">
    <w:name w:val="Footer Char"/>
    <w:basedOn w:val="DefaultParagraphFont"/>
    <w:link w:val="Footer"/>
    <w:uiPriority w:val="99"/>
    <w:rsid w:val="00B15AF8"/>
  </w:style>
  <w:style w:type="paragraph" w:customStyle="1" w:styleId="Default">
    <w:name w:val="Default"/>
    <w:rsid w:val="00B15AF8"/>
    <w:pPr>
      <w:autoSpaceDE w:val="0"/>
      <w:autoSpaceDN w:val="0"/>
      <w:adjustRightInd w:val="0"/>
      <w:spacing w:after="0" w:line="240" w:lineRule="auto"/>
    </w:pPr>
    <w:rPr>
      <w:rFonts w:ascii="Goudy Old Style" w:hAnsi="Goudy Old Style" w:cs="Goudy Old Style"/>
      <w:color w:val="000000"/>
      <w:sz w:val="24"/>
      <w:szCs w:val="24"/>
    </w:rPr>
  </w:style>
  <w:style w:type="paragraph" w:styleId="ListParagraph">
    <w:name w:val="List Paragraph"/>
    <w:basedOn w:val="Normal"/>
    <w:uiPriority w:val="34"/>
    <w:qFormat/>
    <w:rsid w:val="00B15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Springdale Public Schools</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FLAHIVE CAIN</dc:creator>
  <cp:keywords/>
  <dc:description/>
  <cp:lastModifiedBy>COLLEEN FOSTER</cp:lastModifiedBy>
  <cp:revision>2</cp:revision>
  <dcterms:created xsi:type="dcterms:W3CDTF">2018-01-29T19:12:00Z</dcterms:created>
  <dcterms:modified xsi:type="dcterms:W3CDTF">2018-01-29T19:12:00Z</dcterms:modified>
</cp:coreProperties>
</file>